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E722DC" w14:textId="6EAA253B" w:rsidR="00BF4C9D" w:rsidRPr="00D567D9" w:rsidRDefault="00BF4C9D" w:rsidP="00BF4C9D">
      <w:pPr>
        <w:spacing w:line="23" w:lineRule="atLeast"/>
        <w:jc w:val="right"/>
        <w:rPr>
          <w:rFonts w:asciiTheme="minorHAnsi" w:hAnsiTheme="minorHAnsi" w:cstheme="minorHAnsi"/>
        </w:rPr>
      </w:pPr>
      <w:r w:rsidRPr="00D567D9">
        <w:rPr>
          <w:rFonts w:asciiTheme="minorHAnsi" w:hAnsiTheme="minorHAnsi" w:cstheme="minorHAnsi"/>
        </w:rPr>
        <w:t>202</w:t>
      </w:r>
      <w:r w:rsidR="00A2053F" w:rsidRPr="00D567D9">
        <w:rPr>
          <w:rFonts w:asciiTheme="minorHAnsi" w:hAnsiTheme="minorHAnsi" w:cstheme="minorHAnsi"/>
        </w:rPr>
        <w:t>6</w:t>
      </w:r>
      <w:r w:rsidRPr="00D567D9">
        <w:rPr>
          <w:rFonts w:asciiTheme="minorHAnsi" w:hAnsiTheme="minorHAnsi" w:cstheme="minorHAnsi"/>
        </w:rPr>
        <w:t>.................................. d.</w:t>
      </w:r>
    </w:p>
    <w:p w14:paraId="09312E16" w14:textId="13A87F3A" w:rsidR="00BF4C9D" w:rsidRPr="00D567D9" w:rsidRDefault="00BF4C9D" w:rsidP="00BF4C9D">
      <w:pPr>
        <w:spacing w:line="23" w:lineRule="atLeast"/>
        <w:jc w:val="right"/>
        <w:rPr>
          <w:rFonts w:asciiTheme="minorHAnsi" w:hAnsiTheme="minorHAnsi" w:cstheme="minorHAnsi"/>
        </w:rPr>
      </w:pPr>
      <w:r w:rsidRPr="00D567D9">
        <w:rPr>
          <w:rFonts w:asciiTheme="minorHAnsi" w:hAnsiTheme="minorHAnsi" w:cstheme="minorHAnsi"/>
        </w:rPr>
        <w:t xml:space="preserve">                                                                                                                             Vaikų žaidim</w:t>
      </w:r>
      <w:r w:rsidR="00214756" w:rsidRPr="00D567D9">
        <w:rPr>
          <w:rFonts w:asciiTheme="minorHAnsi" w:hAnsiTheme="minorHAnsi" w:cstheme="minorHAnsi"/>
        </w:rPr>
        <w:t>o</w:t>
      </w:r>
      <w:r w:rsidRPr="00D567D9">
        <w:rPr>
          <w:rFonts w:asciiTheme="minorHAnsi" w:hAnsiTheme="minorHAnsi" w:cstheme="minorHAnsi"/>
        </w:rPr>
        <w:t xml:space="preserve"> ir sporto </w:t>
      </w:r>
      <w:r w:rsidR="00214756" w:rsidRPr="00D567D9">
        <w:rPr>
          <w:rFonts w:asciiTheme="minorHAnsi" w:hAnsiTheme="minorHAnsi" w:cstheme="minorHAnsi"/>
        </w:rPr>
        <w:t>aikštelių</w:t>
      </w:r>
      <w:r w:rsidRPr="00D567D9">
        <w:rPr>
          <w:rFonts w:asciiTheme="minorHAnsi" w:hAnsiTheme="minorHAnsi" w:cstheme="minorHAnsi"/>
        </w:rPr>
        <w:t xml:space="preserve"> </w:t>
      </w:r>
      <w:r w:rsidR="00214756" w:rsidRPr="00D567D9">
        <w:rPr>
          <w:rFonts w:asciiTheme="minorHAnsi" w:hAnsiTheme="minorHAnsi" w:cstheme="minorHAnsi"/>
        </w:rPr>
        <w:t>įrenginių</w:t>
      </w:r>
      <w:r w:rsidRPr="00D567D9">
        <w:rPr>
          <w:rFonts w:asciiTheme="minorHAnsi" w:hAnsiTheme="minorHAnsi" w:cstheme="minorHAnsi"/>
        </w:rPr>
        <w:t xml:space="preserve"> </w:t>
      </w:r>
      <w:r w:rsidR="00214756" w:rsidRPr="00D567D9">
        <w:rPr>
          <w:rFonts w:asciiTheme="minorHAnsi" w:hAnsiTheme="minorHAnsi" w:cstheme="minorHAnsi"/>
        </w:rPr>
        <w:t xml:space="preserve">atnaujinimo </w:t>
      </w:r>
      <w:r w:rsidRPr="00D567D9">
        <w:rPr>
          <w:rFonts w:asciiTheme="minorHAnsi" w:hAnsiTheme="minorHAnsi" w:cstheme="minorHAnsi"/>
        </w:rPr>
        <w:t>paslaugų pirkimo                                                                                                                                         sutarties Nr. .........................</w:t>
      </w:r>
    </w:p>
    <w:p w14:paraId="3EC1C581" w14:textId="77777777" w:rsidR="00BF4C9D" w:rsidRPr="00D567D9" w:rsidRDefault="00BF4C9D" w:rsidP="00BF4C9D">
      <w:pPr>
        <w:spacing w:line="23" w:lineRule="atLeast"/>
        <w:jc w:val="right"/>
        <w:rPr>
          <w:rFonts w:asciiTheme="minorHAnsi" w:hAnsiTheme="minorHAnsi" w:cstheme="minorHAnsi"/>
        </w:rPr>
      </w:pPr>
      <w:r w:rsidRPr="00D567D9">
        <w:rPr>
          <w:rFonts w:asciiTheme="minorHAnsi" w:hAnsiTheme="minorHAnsi" w:cstheme="minorHAnsi"/>
        </w:rPr>
        <w:t xml:space="preserve">                                                                                                       1 priedas                                                                                   </w:t>
      </w:r>
    </w:p>
    <w:p w14:paraId="2AC2B297" w14:textId="77777777" w:rsidR="00BF4C9D" w:rsidRPr="00D567D9" w:rsidRDefault="00BF4C9D" w:rsidP="00BF4C9D">
      <w:pPr>
        <w:tabs>
          <w:tab w:val="center" w:pos="5386"/>
          <w:tab w:val="left" w:pos="8883"/>
        </w:tabs>
        <w:spacing w:line="23" w:lineRule="atLeast"/>
        <w:jc w:val="right"/>
        <w:rPr>
          <w:rFonts w:asciiTheme="minorHAnsi" w:hAnsiTheme="minorHAnsi" w:cstheme="minorHAnsi"/>
          <w:b/>
          <w:i/>
        </w:rPr>
      </w:pPr>
    </w:p>
    <w:p w14:paraId="36CCA178" w14:textId="30628063" w:rsidR="00E6568C" w:rsidRPr="00D567D9" w:rsidRDefault="00E6568C" w:rsidP="00E6568C">
      <w:pPr>
        <w:tabs>
          <w:tab w:val="center" w:pos="5386"/>
          <w:tab w:val="left" w:pos="8883"/>
        </w:tabs>
        <w:spacing w:line="23" w:lineRule="atLeast"/>
        <w:jc w:val="center"/>
        <w:rPr>
          <w:rFonts w:asciiTheme="minorHAnsi" w:hAnsiTheme="minorHAnsi" w:cstheme="minorHAnsi"/>
          <w:b/>
          <w:smallCaps/>
        </w:rPr>
      </w:pPr>
      <w:r w:rsidRPr="00D567D9">
        <w:rPr>
          <w:rFonts w:asciiTheme="minorHAnsi" w:hAnsiTheme="minorHAnsi" w:cstheme="minorHAnsi"/>
          <w:b/>
          <w:smallCaps/>
        </w:rPr>
        <w:t>VAIKŲ ŽAIDIMO IR SPORTO AIKŠTELIŲ ĮRENGINIŲ ATNAUJINIMO PASLAUGŲ</w:t>
      </w:r>
    </w:p>
    <w:p w14:paraId="596E9256" w14:textId="4B0175F0" w:rsidR="00BF4C9D" w:rsidRPr="00D567D9" w:rsidRDefault="00E6568C" w:rsidP="00E6568C">
      <w:pPr>
        <w:tabs>
          <w:tab w:val="center" w:pos="5386"/>
          <w:tab w:val="left" w:pos="8883"/>
        </w:tabs>
        <w:spacing w:line="23" w:lineRule="atLeast"/>
        <w:jc w:val="center"/>
        <w:rPr>
          <w:rFonts w:asciiTheme="minorHAnsi" w:hAnsiTheme="minorHAnsi" w:cstheme="minorHAnsi"/>
          <w:b/>
          <w:smallCaps/>
        </w:rPr>
      </w:pPr>
      <w:r w:rsidRPr="00D567D9">
        <w:rPr>
          <w:rFonts w:asciiTheme="minorHAnsi" w:hAnsiTheme="minorHAnsi" w:cstheme="minorHAnsi"/>
          <w:b/>
          <w:smallCaps/>
        </w:rPr>
        <w:t xml:space="preserve"> </w:t>
      </w:r>
      <w:r w:rsidR="00BF4C9D" w:rsidRPr="00D567D9">
        <w:rPr>
          <w:rFonts w:asciiTheme="minorHAnsi" w:hAnsiTheme="minorHAnsi" w:cstheme="minorHAnsi"/>
          <w:b/>
          <w:smallCaps/>
        </w:rPr>
        <w:t>TECHNINĖ SPECIFIKACIJA</w:t>
      </w:r>
    </w:p>
    <w:p w14:paraId="01F0C6A3" w14:textId="77777777" w:rsidR="00BF4C9D" w:rsidRPr="00D567D9" w:rsidRDefault="00BF4C9D" w:rsidP="00BF4C9D">
      <w:pPr>
        <w:tabs>
          <w:tab w:val="center" w:pos="5386"/>
          <w:tab w:val="left" w:pos="8883"/>
        </w:tabs>
        <w:spacing w:line="23" w:lineRule="atLeast"/>
        <w:jc w:val="center"/>
        <w:rPr>
          <w:rFonts w:asciiTheme="minorHAnsi" w:hAnsiTheme="minorHAnsi" w:cstheme="minorHAnsi"/>
          <w:b/>
          <w:smallCaps/>
        </w:rPr>
      </w:pPr>
    </w:p>
    <w:p w14:paraId="0D010315" w14:textId="77777777" w:rsidR="00BF4C9D" w:rsidRPr="00D567D9" w:rsidRDefault="00BF4C9D" w:rsidP="00BF4C9D">
      <w:pPr>
        <w:tabs>
          <w:tab w:val="center" w:pos="5386"/>
          <w:tab w:val="left" w:pos="8883"/>
        </w:tabs>
        <w:spacing w:line="23" w:lineRule="atLeast"/>
        <w:rPr>
          <w:rFonts w:asciiTheme="minorHAnsi" w:hAnsiTheme="minorHAnsi" w:cstheme="minorHAnsi"/>
          <w:b/>
          <w:smallCaps/>
        </w:rPr>
      </w:pPr>
    </w:p>
    <w:tbl>
      <w:tblPr>
        <w:tblW w:w="10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9"/>
        <w:gridCol w:w="10094"/>
      </w:tblGrid>
      <w:tr w:rsidR="00DF0FFB" w:rsidRPr="00D567D9" w14:paraId="202BB7F7" w14:textId="77777777" w:rsidTr="00F204F8">
        <w:trPr>
          <w:trHeight w:val="1298"/>
        </w:trPr>
        <w:tc>
          <w:tcPr>
            <w:tcW w:w="679" w:type="dxa"/>
          </w:tcPr>
          <w:p w14:paraId="7ADFE204" w14:textId="77777777" w:rsidR="00DF0FFB" w:rsidRPr="00D567D9" w:rsidRDefault="00DF0FFB" w:rsidP="00A909C0">
            <w:pPr>
              <w:tabs>
                <w:tab w:val="left" w:pos="0"/>
              </w:tabs>
              <w:snapToGrid w:val="0"/>
              <w:spacing w:line="23" w:lineRule="atLeast"/>
              <w:ind w:right="33" w:hanging="53"/>
              <w:jc w:val="center"/>
              <w:rPr>
                <w:rFonts w:asciiTheme="minorHAnsi" w:hAnsiTheme="minorHAnsi" w:cstheme="minorHAnsi"/>
                <w:b/>
              </w:rPr>
            </w:pPr>
          </w:p>
          <w:p w14:paraId="79EEBCC9" w14:textId="77777777" w:rsidR="00DF0FFB" w:rsidRPr="00D567D9" w:rsidRDefault="00DF0FFB" w:rsidP="00A909C0">
            <w:pPr>
              <w:tabs>
                <w:tab w:val="left" w:pos="0"/>
              </w:tabs>
              <w:snapToGrid w:val="0"/>
              <w:spacing w:line="23" w:lineRule="atLeast"/>
              <w:ind w:right="33" w:hanging="53"/>
              <w:jc w:val="center"/>
              <w:rPr>
                <w:rFonts w:asciiTheme="minorHAnsi" w:hAnsiTheme="minorHAnsi" w:cstheme="minorHAnsi"/>
                <w:b/>
              </w:rPr>
            </w:pPr>
            <w:r w:rsidRPr="00D567D9">
              <w:rPr>
                <w:rFonts w:asciiTheme="minorHAnsi" w:hAnsiTheme="minorHAnsi" w:cstheme="minorHAnsi"/>
                <w:b/>
              </w:rPr>
              <w:t>Eil.</w:t>
            </w:r>
          </w:p>
          <w:p w14:paraId="56CD59FD" w14:textId="77777777" w:rsidR="00DF0FFB" w:rsidRPr="00D567D9" w:rsidRDefault="00DF0FFB" w:rsidP="00A909C0">
            <w:pPr>
              <w:tabs>
                <w:tab w:val="left" w:pos="3885"/>
              </w:tabs>
              <w:snapToGrid w:val="0"/>
              <w:spacing w:line="23" w:lineRule="atLeast"/>
              <w:ind w:hanging="53"/>
              <w:jc w:val="center"/>
              <w:rPr>
                <w:rFonts w:asciiTheme="minorHAnsi" w:hAnsiTheme="minorHAnsi" w:cstheme="minorHAnsi"/>
                <w:b/>
              </w:rPr>
            </w:pPr>
            <w:r w:rsidRPr="00D567D9">
              <w:rPr>
                <w:rFonts w:asciiTheme="minorHAnsi" w:hAnsiTheme="minorHAnsi" w:cstheme="minorHAnsi"/>
                <w:b/>
              </w:rPr>
              <w:t>Nr.</w:t>
            </w:r>
          </w:p>
        </w:tc>
        <w:tc>
          <w:tcPr>
            <w:tcW w:w="10094" w:type="dxa"/>
          </w:tcPr>
          <w:p w14:paraId="1F021933" w14:textId="77777777" w:rsidR="00DF0FFB" w:rsidRPr="00D567D9" w:rsidRDefault="00DF0FFB" w:rsidP="00DF0FFB">
            <w:pPr>
              <w:snapToGrid w:val="0"/>
              <w:spacing w:line="23" w:lineRule="atLeast"/>
              <w:ind w:hanging="53"/>
              <w:jc w:val="center"/>
              <w:rPr>
                <w:rFonts w:asciiTheme="minorHAnsi" w:hAnsiTheme="minorHAnsi" w:cstheme="minorHAnsi"/>
                <w:b/>
              </w:rPr>
            </w:pPr>
          </w:p>
          <w:p w14:paraId="2E8D8EA6" w14:textId="77777777" w:rsidR="00DF0FFB" w:rsidRPr="00D567D9" w:rsidRDefault="00DF0FFB" w:rsidP="00DF0FFB">
            <w:pPr>
              <w:snapToGrid w:val="0"/>
              <w:spacing w:line="23" w:lineRule="atLeast"/>
              <w:ind w:hanging="53"/>
              <w:jc w:val="center"/>
              <w:rPr>
                <w:rFonts w:asciiTheme="minorHAnsi" w:hAnsiTheme="minorHAnsi" w:cstheme="minorHAnsi"/>
                <w:b/>
              </w:rPr>
            </w:pPr>
            <w:r w:rsidRPr="00D567D9">
              <w:rPr>
                <w:rFonts w:asciiTheme="minorHAnsi" w:hAnsiTheme="minorHAnsi" w:cstheme="minorHAnsi"/>
                <w:b/>
              </w:rPr>
              <w:t xml:space="preserve">Paslaugų pavadinimas </w:t>
            </w:r>
          </w:p>
          <w:p w14:paraId="07A636F9" w14:textId="77777777" w:rsidR="00DF0FFB" w:rsidRPr="00D567D9" w:rsidRDefault="00DF0FFB" w:rsidP="00DF0FFB">
            <w:pPr>
              <w:snapToGrid w:val="0"/>
              <w:spacing w:line="23" w:lineRule="atLeast"/>
              <w:ind w:hanging="53"/>
              <w:jc w:val="both"/>
              <w:rPr>
                <w:rFonts w:asciiTheme="minorHAnsi" w:hAnsiTheme="minorHAnsi" w:cstheme="minorHAnsi"/>
                <w:b/>
              </w:rPr>
            </w:pPr>
          </w:p>
        </w:tc>
      </w:tr>
      <w:tr w:rsidR="00857A64" w:rsidRPr="00D567D9" w14:paraId="26DFCB0D" w14:textId="77777777" w:rsidTr="00500B9C">
        <w:tc>
          <w:tcPr>
            <w:tcW w:w="679" w:type="dxa"/>
          </w:tcPr>
          <w:p w14:paraId="74B3B0AC" w14:textId="277CB713"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1.</w:t>
            </w:r>
          </w:p>
        </w:tc>
        <w:tc>
          <w:tcPr>
            <w:tcW w:w="10094" w:type="dxa"/>
            <w:vAlign w:val="center"/>
          </w:tcPr>
          <w:p w14:paraId="2C8DA6A7" w14:textId="6AE59353" w:rsidR="00857A64" w:rsidRPr="00D567D9" w:rsidRDefault="00857A64" w:rsidP="00857A64">
            <w:pPr>
              <w:snapToGrid w:val="0"/>
              <w:spacing w:line="23" w:lineRule="atLeast"/>
              <w:ind w:hanging="53"/>
              <w:jc w:val="both"/>
              <w:rPr>
                <w:rFonts w:asciiTheme="minorHAnsi" w:eastAsia="SimSun" w:hAnsiTheme="minorHAnsi" w:cstheme="minorHAnsi"/>
                <w:color w:val="000000"/>
              </w:rPr>
            </w:pPr>
            <w:r w:rsidRPr="00D567D9">
              <w:rPr>
                <w:rFonts w:asciiTheme="minorHAnsi" w:hAnsiTheme="minorHAnsi" w:cstheme="minorHAnsi"/>
              </w:rPr>
              <w:t xml:space="preserve">Vienos vaikų žaidimo aikštelės įrangos būklės einamoji priežiūra, </w:t>
            </w:r>
            <w:proofErr w:type="spellStart"/>
            <w:r w:rsidRPr="00D567D9">
              <w:rPr>
                <w:rFonts w:asciiTheme="minorHAnsi" w:hAnsiTheme="minorHAnsi" w:cstheme="minorHAnsi"/>
              </w:rPr>
              <w:t>defektavimas</w:t>
            </w:r>
            <w:proofErr w:type="spellEnd"/>
            <w:r w:rsidRPr="00D567D9">
              <w:rPr>
                <w:rFonts w:asciiTheme="minorHAnsi" w:hAnsiTheme="minorHAnsi" w:cstheme="minorHAnsi"/>
              </w:rPr>
              <w:t xml:space="preserve">, smulkus remontas.  </w:t>
            </w:r>
          </w:p>
        </w:tc>
      </w:tr>
      <w:tr w:rsidR="00857A64" w:rsidRPr="00D567D9" w14:paraId="7C0E6034" w14:textId="77777777" w:rsidTr="00500B9C">
        <w:tc>
          <w:tcPr>
            <w:tcW w:w="679" w:type="dxa"/>
          </w:tcPr>
          <w:p w14:paraId="727D668B" w14:textId="5CCC17AF"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2.</w:t>
            </w:r>
          </w:p>
        </w:tc>
        <w:tc>
          <w:tcPr>
            <w:tcW w:w="10094" w:type="dxa"/>
            <w:vAlign w:val="center"/>
          </w:tcPr>
          <w:p w14:paraId="4FD3E4DF" w14:textId="4EF3FB84"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Smėlio (iki 4 mm frakcijos dydžio) pakeitimas smėlio dėžėje (1,5-2,0 m3): seno smėlio iškasimas ir utilizavimas ir naujo užpylimas.</w:t>
            </w:r>
          </w:p>
        </w:tc>
      </w:tr>
      <w:tr w:rsidR="00857A64" w:rsidRPr="00D567D9" w14:paraId="29E5DD0C" w14:textId="77777777" w:rsidTr="00500B9C">
        <w:trPr>
          <w:trHeight w:val="222"/>
        </w:trPr>
        <w:tc>
          <w:tcPr>
            <w:tcW w:w="679" w:type="dxa"/>
          </w:tcPr>
          <w:p w14:paraId="4E8D99DC" w14:textId="78569ECC"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3.</w:t>
            </w:r>
          </w:p>
        </w:tc>
        <w:tc>
          <w:tcPr>
            <w:tcW w:w="10094" w:type="dxa"/>
            <w:vAlign w:val="center"/>
          </w:tcPr>
          <w:p w14:paraId="29546736" w14:textId="71E3D521"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Smėlio (iki 4 mm frakcijos dydžio) įpylimas lauko tinklinio aikštėje ir jo išlyginimas.</w:t>
            </w:r>
          </w:p>
        </w:tc>
      </w:tr>
      <w:tr w:rsidR="00857A64" w:rsidRPr="00D567D9" w14:paraId="474A0D22" w14:textId="77777777" w:rsidTr="00500B9C">
        <w:trPr>
          <w:trHeight w:val="199"/>
        </w:trPr>
        <w:tc>
          <w:tcPr>
            <w:tcW w:w="679" w:type="dxa"/>
          </w:tcPr>
          <w:p w14:paraId="725DE228" w14:textId="3F94C597"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4.</w:t>
            </w:r>
          </w:p>
        </w:tc>
        <w:tc>
          <w:tcPr>
            <w:tcW w:w="10094" w:type="dxa"/>
            <w:vAlign w:val="center"/>
          </w:tcPr>
          <w:p w14:paraId="16BA1FB4" w14:textId="61BDB4BE"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Kvarcinio smėlio (iki 8 mm frakcijos dydžio) įpylimas  padelio aikštėje ir jo išlyginimas.</w:t>
            </w:r>
          </w:p>
        </w:tc>
      </w:tr>
      <w:tr w:rsidR="00857A64" w:rsidRPr="00D567D9" w14:paraId="0635635F" w14:textId="77777777" w:rsidTr="00500B9C">
        <w:tc>
          <w:tcPr>
            <w:tcW w:w="679" w:type="dxa"/>
          </w:tcPr>
          <w:p w14:paraId="7EE6A15F" w14:textId="75E26ECB"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5.</w:t>
            </w:r>
          </w:p>
        </w:tc>
        <w:tc>
          <w:tcPr>
            <w:tcW w:w="10094" w:type="dxa"/>
            <w:vAlign w:val="center"/>
          </w:tcPr>
          <w:p w14:paraId="70C9B969" w14:textId="363B2B0A"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Skaldelės ar smėlio dangos papildymas lauko treniruoklių ar vaikų žaidimų aikštelėse (nuo 2 iki 8 mm).</w:t>
            </w:r>
          </w:p>
        </w:tc>
      </w:tr>
      <w:tr w:rsidR="00857A64" w:rsidRPr="00D567D9" w14:paraId="71BB435F" w14:textId="77777777" w:rsidTr="00500B9C">
        <w:tc>
          <w:tcPr>
            <w:tcW w:w="679" w:type="dxa"/>
          </w:tcPr>
          <w:p w14:paraId="4931F4C6" w14:textId="3F820C35"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6.</w:t>
            </w:r>
          </w:p>
        </w:tc>
        <w:tc>
          <w:tcPr>
            <w:tcW w:w="10094" w:type="dxa"/>
            <w:vAlign w:val="center"/>
          </w:tcPr>
          <w:p w14:paraId="1C8831CA" w14:textId="68A80CA9"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Skaldelės ar smėlio (nuo 2 iki 8 mm) dangos įrengimas su pagrindais.</w:t>
            </w:r>
          </w:p>
        </w:tc>
      </w:tr>
      <w:tr w:rsidR="00857A64" w:rsidRPr="00D567D9" w14:paraId="321C40D7" w14:textId="77777777" w:rsidTr="00500B9C">
        <w:tc>
          <w:tcPr>
            <w:tcW w:w="679" w:type="dxa"/>
          </w:tcPr>
          <w:p w14:paraId="02F11FDB" w14:textId="1BEF6055" w:rsidR="00857A64" w:rsidRPr="00D567D9" w:rsidRDefault="00857A64" w:rsidP="00857A64">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7.</w:t>
            </w:r>
          </w:p>
        </w:tc>
        <w:tc>
          <w:tcPr>
            <w:tcW w:w="10094" w:type="dxa"/>
            <w:vAlign w:val="center"/>
          </w:tcPr>
          <w:p w14:paraId="775FD285" w14:textId="584F1C57"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Dangos pildymas, lyginimas juodžemiu.</w:t>
            </w:r>
          </w:p>
        </w:tc>
      </w:tr>
      <w:tr w:rsidR="00DF0FFB" w:rsidRPr="00D567D9" w14:paraId="425DB651" w14:textId="77777777" w:rsidTr="00F204F8">
        <w:trPr>
          <w:trHeight w:val="296"/>
        </w:trPr>
        <w:tc>
          <w:tcPr>
            <w:tcW w:w="679" w:type="dxa"/>
          </w:tcPr>
          <w:p w14:paraId="38147D03" w14:textId="558015B5" w:rsidR="00DF0FFB" w:rsidRPr="00D567D9" w:rsidRDefault="00A52C46" w:rsidP="00A909C0">
            <w:pPr>
              <w:tabs>
                <w:tab w:val="left" w:pos="3885"/>
              </w:tabs>
              <w:snapToGrid w:val="0"/>
              <w:spacing w:line="23" w:lineRule="atLeast"/>
              <w:ind w:left="142"/>
              <w:rPr>
                <w:rFonts w:asciiTheme="minorHAnsi" w:hAnsiTheme="minorHAnsi" w:cstheme="minorHAnsi"/>
              </w:rPr>
            </w:pPr>
            <w:r w:rsidRPr="00D567D9">
              <w:rPr>
                <w:rFonts w:asciiTheme="minorHAnsi" w:hAnsiTheme="minorHAnsi" w:cstheme="minorHAnsi"/>
              </w:rPr>
              <w:t>8</w:t>
            </w:r>
            <w:r w:rsidR="00A909C0" w:rsidRPr="00D567D9">
              <w:rPr>
                <w:rFonts w:asciiTheme="minorHAnsi" w:hAnsiTheme="minorHAnsi" w:cstheme="minorHAnsi"/>
              </w:rPr>
              <w:t>.</w:t>
            </w:r>
          </w:p>
        </w:tc>
        <w:tc>
          <w:tcPr>
            <w:tcW w:w="10094" w:type="dxa"/>
          </w:tcPr>
          <w:p w14:paraId="050CAC58" w14:textId="77777777" w:rsidR="00DF0FFB" w:rsidRPr="00D567D9" w:rsidRDefault="00DF0FFB"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Klasikinių metalinių vertikalių švytuoklinių sūpynių atnaujinimas:</w:t>
            </w:r>
          </w:p>
        </w:tc>
      </w:tr>
      <w:tr w:rsidR="00857A64" w:rsidRPr="00D567D9" w14:paraId="319EDCCB" w14:textId="77777777" w:rsidTr="003B303A">
        <w:trPr>
          <w:trHeight w:val="347"/>
        </w:trPr>
        <w:tc>
          <w:tcPr>
            <w:tcW w:w="679" w:type="dxa"/>
          </w:tcPr>
          <w:p w14:paraId="202818B8" w14:textId="01EA2AB1" w:rsidR="00857A64" w:rsidRPr="00D567D9" w:rsidRDefault="00857A64" w:rsidP="00857A64">
            <w:pPr>
              <w:tabs>
                <w:tab w:val="left" w:pos="3885"/>
              </w:tabs>
              <w:snapToGrid w:val="0"/>
              <w:spacing w:line="23" w:lineRule="atLeast"/>
              <w:ind w:hanging="53"/>
              <w:rPr>
                <w:rFonts w:asciiTheme="minorHAnsi" w:hAnsiTheme="minorHAnsi" w:cstheme="minorHAnsi"/>
              </w:rPr>
            </w:pPr>
            <w:r w:rsidRPr="00D567D9">
              <w:rPr>
                <w:rFonts w:asciiTheme="minorHAnsi" w:hAnsiTheme="minorHAnsi" w:cstheme="minorHAnsi"/>
              </w:rPr>
              <w:t>8.1.</w:t>
            </w:r>
          </w:p>
        </w:tc>
        <w:tc>
          <w:tcPr>
            <w:tcW w:w="10094" w:type="dxa"/>
            <w:vAlign w:val="center"/>
          </w:tcPr>
          <w:p w14:paraId="3D4915C6" w14:textId="1542AF6D"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Susidėvėjusių sūpynių supamosios dalies tvirtinimo elementų (2 vnt.) nupjovimas,  naujų paslaugų teikėjo pateiktų analogiškų esamiems tvirtinimo elementų montavimas kartu su metalinėmis grandinėmis ir sėdyne (1 vnt.) (plastmasinė sėdynė, atspari besikeičiančioms oro sąlygoms, su apsauga nuo UV spindulių, atspari smūgiams ir laužymui, matmenys nuo 35 iki 45 cm x nuo 15 iki 25 cm) montavimas.</w:t>
            </w:r>
          </w:p>
        </w:tc>
      </w:tr>
      <w:tr w:rsidR="00857A64" w:rsidRPr="00D567D9" w14:paraId="6DF512AB" w14:textId="77777777" w:rsidTr="003B303A">
        <w:tc>
          <w:tcPr>
            <w:tcW w:w="679" w:type="dxa"/>
          </w:tcPr>
          <w:p w14:paraId="36891377" w14:textId="04DC9A87" w:rsidR="00857A64" w:rsidRPr="00D567D9" w:rsidRDefault="00857A64" w:rsidP="00857A64">
            <w:pPr>
              <w:tabs>
                <w:tab w:val="left" w:pos="3885"/>
              </w:tabs>
              <w:snapToGrid w:val="0"/>
              <w:spacing w:line="23" w:lineRule="atLeast"/>
              <w:ind w:hanging="53"/>
              <w:rPr>
                <w:rFonts w:asciiTheme="minorHAnsi" w:hAnsiTheme="minorHAnsi" w:cstheme="minorHAnsi"/>
              </w:rPr>
            </w:pPr>
            <w:r w:rsidRPr="00D567D9">
              <w:rPr>
                <w:rFonts w:asciiTheme="minorHAnsi" w:hAnsiTheme="minorHAnsi" w:cstheme="minorHAnsi"/>
              </w:rPr>
              <w:t>8.2.</w:t>
            </w:r>
          </w:p>
        </w:tc>
        <w:tc>
          <w:tcPr>
            <w:tcW w:w="10094" w:type="dxa"/>
            <w:vAlign w:val="center"/>
          </w:tcPr>
          <w:p w14:paraId="43BC8D27" w14:textId="4246ADA7"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Sūpynės sėdynės, kurią pateikia paslaugų teikėjas ir kuri yra analogiška esamai, (1 vnt.) (plastmasinė sėdynė, atspari besikeičiančioms oro sąlygoms, su apsauga nuo UV spindulių, atspari smūgiams ir laužymui, matmenys nuo 35 iki 45 cm x nuo 15 iki 25 cm) montavimas prie esamų metalinių grandinių.</w:t>
            </w:r>
          </w:p>
        </w:tc>
      </w:tr>
      <w:tr w:rsidR="00DF0FFB" w:rsidRPr="00D567D9" w14:paraId="3DCE2452" w14:textId="77777777" w:rsidTr="00F204F8">
        <w:tc>
          <w:tcPr>
            <w:tcW w:w="679" w:type="dxa"/>
          </w:tcPr>
          <w:p w14:paraId="6DDA2EE4" w14:textId="6FF5CD1B" w:rsidR="00DF0FFB" w:rsidRPr="00D567D9" w:rsidRDefault="00A52C46" w:rsidP="00A909C0">
            <w:pPr>
              <w:tabs>
                <w:tab w:val="left" w:pos="3885"/>
              </w:tabs>
              <w:snapToGrid w:val="0"/>
              <w:spacing w:line="23" w:lineRule="atLeast"/>
              <w:ind w:hanging="53"/>
              <w:rPr>
                <w:rFonts w:asciiTheme="minorHAnsi" w:hAnsiTheme="minorHAnsi" w:cstheme="minorHAnsi"/>
              </w:rPr>
            </w:pPr>
            <w:r w:rsidRPr="00D567D9">
              <w:rPr>
                <w:rFonts w:asciiTheme="minorHAnsi" w:hAnsiTheme="minorHAnsi" w:cstheme="minorHAnsi"/>
              </w:rPr>
              <w:t>8</w:t>
            </w:r>
            <w:r w:rsidR="00DF0FFB" w:rsidRPr="00D567D9">
              <w:rPr>
                <w:rFonts w:asciiTheme="minorHAnsi" w:hAnsiTheme="minorHAnsi" w:cstheme="minorHAnsi"/>
              </w:rPr>
              <w:t>.3.</w:t>
            </w:r>
          </w:p>
        </w:tc>
        <w:tc>
          <w:tcPr>
            <w:tcW w:w="10094" w:type="dxa"/>
          </w:tcPr>
          <w:p w14:paraId="6645DBEF" w14:textId="77777777" w:rsidR="00DF0FFB" w:rsidRPr="00D567D9" w:rsidRDefault="00DF0FFB"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Sūpynės, apgaubiamos sėdynės (1 vnt.), kurią pateikia paslaugų teikėjas ir kuri yra analogiška esamai (plastmasinė sėdynė, atspari besikeičiančioms oro sąlygoms, su apsauga nuo UV spindulių, atspari smūgiams ir laužymui) montavimas prie esamų metalinių grandinių.</w:t>
            </w:r>
          </w:p>
          <w:p w14:paraId="21134A73" w14:textId="77777777" w:rsidR="00DF0FFB" w:rsidRPr="00D567D9" w:rsidRDefault="00DF0FFB"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noProof/>
              </w:rPr>
              <w:drawing>
                <wp:inline distT="0" distB="0" distL="0" distR="0" wp14:anchorId="61E8F32D" wp14:editId="40C5EE3F">
                  <wp:extent cx="1228725" cy="21621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8725" cy="2162175"/>
                          </a:xfrm>
                          <a:prstGeom prst="rect">
                            <a:avLst/>
                          </a:prstGeom>
                          <a:noFill/>
                          <a:ln>
                            <a:noFill/>
                          </a:ln>
                        </pic:spPr>
                      </pic:pic>
                    </a:graphicData>
                  </a:graphic>
                </wp:inline>
              </w:drawing>
            </w:r>
            <w:r w:rsidRPr="00D567D9">
              <w:rPr>
                <w:rFonts w:asciiTheme="minorHAnsi" w:hAnsiTheme="minorHAnsi" w:cstheme="minorHAnsi"/>
                <w:noProof/>
              </w:rPr>
              <w:t xml:space="preserve"> </w:t>
            </w:r>
            <w:r w:rsidRPr="00D567D9">
              <w:rPr>
                <w:rFonts w:asciiTheme="minorHAnsi" w:hAnsiTheme="minorHAnsi" w:cstheme="minorHAnsi"/>
                <w:noProof/>
              </w:rPr>
              <w:drawing>
                <wp:inline distT="0" distB="0" distL="0" distR="0" wp14:anchorId="0451CC1E" wp14:editId="51105D95">
                  <wp:extent cx="1409700" cy="214312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09700" cy="2143125"/>
                          </a:xfrm>
                          <a:prstGeom prst="rect">
                            <a:avLst/>
                          </a:prstGeom>
                          <a:noFill/>
                          <a:ln>
                            <a:noFill/>
                          </a:ln>
                        </pic:spPr>
                      </pic:pic>
                    </a:graphicData>
                  </a:graphic>
                </wp:inline>
              </w:drawing>
            </w:r>
            <w:r w:rsidRPr="00D567D9">
              <w:rPr>
                <w:rFonts w:asciiTheme="minorHAnsi" w:hAnsiTheme="minorHAnsi" w:cstheme="minorHAnsi"/>
                <w:noProof/>
              </w:rPr>
              <w:t xml:space="preserve"> pvz.</w:t>
            </w:r>
          </w:p>
        </w:tc>
      </w:tr>
      <w:tr w:rsidR="00DF0FFB" w:rsidRPr="00D567D9" w14:paraId="72529150" w14:textId="77777777" w:rsidTr="00F204F8">
        <w:tc>
          <w:tcPr>
            <w:tcW w:w="679" w:type="dxa"/>
          </w:tcPr>
          <w:p w14:paraId="28543CA6" w14:textId="475E43E0" w:rsidR="00DF0FFB" w:rsidRPr="00D567D9" w:rsidRDefault="00A52C46" w:rsidP="00DF0FFB">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8</w:t>
            </w:r>
            <w:r w:rsidR="00DF0FFB" w:rsidRPr="00D567D9">
              <w:rPr>
                <w:rFonts w:asciiTheme="minorHAnsi" w:hAnsiTheme="minorHAnsi" w:cstheme="minorHAnsi"/>
              </w:rPr>
              <w:t>.4.</w:t>
            </w:r>
          </w:p>
        </w:tc>
        <w:tc>
          <w:tcPr>
            <w:tcW w:w="10094" w:type="dxa"/>
          </w:tcPr>
          <w:p w14:paraId="42A7847F" w14:textId="2E08BE4C" w:rsidR="00DF0FFB" w:rsidRPr="00D567D9" w:rsidRDefault="00857A64" w:rsidP="00857A64">
            <w:pPr>
              <w:jc w:val="both"/>
              <w:rPr>
                <w:rFonts w:asciiTheme="minorHAnsi" w:hAnsiTheme="minorHAnsi" w:cstheme="minorHAnsi"/>
              </w:rPr>
            </w:pPr>
            <w:r w:rsidRPr="00D567D9">
              <w:rPr>
                <w:rFonts w:asciiTheme="minorHAnsi" w:hAnsiTheme="minorHAnsi" w:cstheme="minorHAnsi"/>
              </w:rPr>
              <w:t>Sūpynės, apgaubiamos sėdynės (1 vnt.), kurią pateikia paslaugų teikėjas ir kuri yra analogiška esamai (plastmasinė sėdynė, atspari besikeičiančioms oro sąlygoms, su apsauga nuo UV spindulių, atspari smūgiams ir laužymui) montavimas kartu su paslaugų teikėjo pateikiamomis metalinėmis grandinėmis.</w:t>
            </w:r>
          </w:p>
        </w:tc>
      </w:tr>
    </w:tbl>
    <w:p w14:paraId="640CA7C1" w14:textId="77777777" w:rsidR="00857A64" w:rsidRPr="00D567D9" w:rsidRDefault="00857A64">
      <w:pPr>
        <w:rPr>
          <w:rFonts w:asciiTheme="minorHAnsi" w:hAnsiTheme="minorHAnsi" w:cstheme="minorHAnsi"/>
        </w:rPr>
      </w:pPr>
      <w:r w:rsidRPr="00D567D9">
        <w:rPr>
          <w:rFonts w:asciiTheme="minorHAnsi" w:hAnsiTheme="minorHAnsi" w:cstheme="minorHAnsi"/>
        </w:rPr>
        <w:br w:type="page"/>
      </w:r>
    </w:p>
    <w:tbl>
      <w:tblPr>
        <w:tblW w:w="10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9"/>
        <w:gridCol w:w="25"/>
        <w:gridCol w:w="10069"/>
      </w:tblGrid>
      <w:tr w:rsidR="00A52C46" w:rsidRPr="00D567D9" w14:paraId="74C68175" w14:textId="77777777" w:rsidTr="00F204F8">
        <w:tc>
          <w:tcPr>
            <w:tcW w:w="679" w:type="dxa"/>
          </w:tcPr>
          <w:p w14:paraId="29AFEBFD" w14:textId="20792EFF" w:rsidR="00A52C46" w:rsidRPr="00D567D9" w:rsidRDefault="00A52C46" w:rsidP="00DF0FFB">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lastRenderedPageBreak/>
              <w:t>8.5.</w:t>
            </w:r>
          </w:p>
        </w:tc>
        <w:tc>
          <w:tcPr>
            <w:tcW w:w="10094" w:type="dxa"/>
            <w:gridSpan w:val="2"/>
          </w:tcPr>
          <w:p w14:paraId="3BE12A69" w14:textId="77777777" w:rsidR="00A52C46" w:rsidRPr="00D567D9" w:rsidRDefault="00A52C46"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Penkiavietės karuselės apvalios guminės sėdynės keitimas pakeitimas nauja, paslaugų teikėjo pateikiama,  analogiška sėdyne.</w:t>
            </w:r>
          </w:p>
          <w:p w14:paraId="5CFD1975" w14:textId="022F9D61" w:rsidR="00A52C46" w:rsidRPr="00D567D9" w:rsidRDefault="00A52C46"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noProof/>
              </w:rPr>
              <w:drawing>
                <wp:inline distT="0" distB="0" distL="0" distR="0" wp14:anchorId="5C9E1E69" wp14:editId="1A1AA431">
                  <wp:extent cx="289503" cy="1804035"/>
                  <wp:effectExtent l="0" t="0" r="0" b="5715"/>
                  <wp:docPr id="20013411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341169" name=""/>
                          <pic:cNvPicPr/>
                        </pic:nvPicPr>
                        <pic:blipFill>
                          <a:blip r:embed="rId10"/>
                          <a:stretch>
                            <a:fillRect/>
                          </a:stretch>
                        </pic:blipFill>
                        <pic:spPr>
                          <a:xfrm>
                            <a:off x="0" y="0"/>
                            <a:ext cx="292627" cy="1823504"/>
                          </a:xfrm>
                          <a:prstGeom prst="rect">
                            <a:avLst/>
                          </a:prstGeom>
                        </pic:spPr>
                      </pic:pic>
                    </a:graphicData>
                  </a:graphic>
                </wp:inline>
              </w:drawing>
            </w:r>
            <w:r w:rsidRPr="00D567D9">
              <w:rPr>
                <w:rFonts w:asciiTheme="minorHAnsi" w:hAnsiTheme="minorHAnsi" w:cstheme="minorHAnsi"/>
              </w:rPr>
              <w:t>pvz.</w:t>
            </w:r>
          </w:p>
        </w:tc>
      </w:tr>
      <w:tr w:rsidR="00A52C46" w:rsidRPr="00D567D9" w14:paraId="3F2B5C60" w14:textId="77777777" w:rsidTr="00F204F8">
        <w:tc>
          <w:tcPr>
            <w:tcW w:w="679" w:type="dxa"/>
          </w:tcPr>
          <w:p w14:paraId="3FFCA75B" w14:textId="2C2335B3" w:rsidR="00A52C46" w:rsidRPr="00D567D9" w:rsidRDefault="00A52C46" w:rsidP="00DF0FFB">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8.6.</w:t>
            </w:r>
          </w:p>
        </w:tc>
        <w:tc>
          <w:tcPr>
            <w:tcW w:w="10094" w:type="dxa"/>
            <w:gridSpan w:val="2"/>
          </w:tcPr>
          <w:p w14:paraId="4341A488" w14:textId="77777777" w:rsidR="00A52C46" w:rsidRPr="00D567D9" w:rsidRDefault="00A52C46"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Penkiavietės karuselės plastikinės neįgaliųjų sėdynės keitimas pakeitimas nauja, paslaugų teikėjo pateikiama,  analogiška sėdyne.</w:t>
            </w:r>
          </w:p>
          <w:p w14:paraId="5AAD232D" w14:textId="3CDDBAE4" w:rsidR="00A52C46" w:rsidRPr="00D567D9" w:rsidRDefault="00A52C46"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noProof/>
              </w:rPr>
              <w:drawing>
                <wp:inline distT="0" distB="0" distL="0" distR="0" wp14:anchorId="3F93D6A8" wp14:editId="5E0B996E">
                  <wp:extent cx="814035" cy="1599878"/>
                  <wp:effectExtent l="0" t="0" r="5715" b="635"/>
                  <wp:docPr id="2514598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59892" name=""/>
                          <pic:cNvPicPr/>
                        </pic:nvPicPr>
                        <pic:blipFill>
                          <a:blip r:embed="rId11"/>
                          <a:stretch>
                            <a:fillRect/>
                          </a:stretch>
                        </pic:blipFill>
                        <pic:spPr>
                          <a:xfrm>
                            <a:off x="0" y="0"/>
                            <a:ext cx="818291" cy="1608243"/>
                          </a:xfrm>
                          <a:prstGeom prst="rect">
                            <a:avLst/>
                          </a:prstGeom>
                        </pic:spPr>
                      </pic:pic>
                    </a:graphicData>
                  </a:graphic>
                </wp:inline>
              </w:drawing>
            </w:r>
            <w:r w:rsidRPr="00D567D9">
              <w:rPr>
                <w:rFonts w:asciiTheme="minorHAnsi" w:hAnsiTheme="minorHAnsi" w:cstheme="minorHAnsi"/>
              </w:rPr>
              <w:t>pvz.</w:t>
            </w:r>
          </w:p>
        </w:tc>
      </w:tr>
      <w:tr w:rsidR="00A52C46" w:rsidRPr="00D567D9" w14:paraId="5D5185C0" w14:textId="77777777" w:rsidTr="00F204F8">
        <w:tc>
          <w:tcPr>
            <w:tcW w:w="679" w:type="dxa"/>
          </w:tcPr>
          <w:p w14:paraId="6D31B3F6" w14:textId="2896B6CA" w:rsidR="00A52C46" w:rsidRPr="00D567D9" w:rsidRDefault="00A52C46" w:rsidP="00DF0FFB">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8.7.</w:t>
            </w:r>
          </w:p>
        </w:tc>
        <w:tc>
          <w:tcPr>
            <w:tcW w:w="10094" w:type="dxa"/>
            <w:gridSpan w:val="2"/>
          </w:tcPr>
          <w:p w14:paraId="00B06A1D" w14:textId="77777777" w:rsidR="00A52C46" w:rsidRPr="00D567D9" w:rsidRDefault="00A52C46" w:rsidP="00A52C46">
            <w:pPr>
              <w:jc w:val="both"/>
              <w:rPr>
                <w:rFonts w:asciiTheme="minorHAnsi" w:hAnsiTheme="minorHAnsi" w:cstheme="minorHAnsi"/>
              </w:rPr>
            </w:pPr>
            <w:r w:rsidRPr="00D567D9">
              <w:rPr>
                <w:rFonts w:asciiTheme="minorHAnsi" w:hAnsiTheme="minorHAnsi" w:cstheme="minorHAnsi"/>
              </w:rPr>
              <w:t>Apvalios, virvinės sėdynės (1 vnt.), kurią pateikia paslaugų teikėjas ir kuri yra analogiška esamai (apvali, virvinė sėdynė, atspari besikeičiančioms oro sąlygoms, su apsauga nuo UV spindulių, atspari smūgiams ir laužymui) montavimas kartu su paslaugų teikėjo pateikiamomis polipropileno virvėmis.</w:t>
            </w:r>
          </w:p>
          <w:p w14:paraId="26D1E52C" w14:textId="4486B5BF" w:rsidR="00A52C46" w:rsidRPr="00D567D9" w:rsidRDefault="00A52C46" w:rsidP="00A52C46">
            <w:pPr>
              <w:jc w:val="both"/>
              <w:rPr>
                <w:rFonts w:asciiTheme="minorHAnsi" w:hAnsiTheme="minorHAnsi" w:cstheme="minorHAnsi"/>
              </w:rPr>
            </w:pPr>
            <w:r w:rsidRPr="00D567D9">
              <w:rPr>
                <w:rFonts w:asciiTheme="minorHAnsi" w:hAnsiTheme="minorHAnsi" w:cstheme="minorHAnsi"/>
                <w:noProof/>
              </w:rPr>
              <w:drawing>
                <wp:inline distT="0" distB="0" distL="0" distR="0" wp14:anchorId="5E32F419" wp14:editId="275E3B04">
                  <wp:extent cx="773996" cy="1010058"/>
                  <wp:effectExtent l="0" t="0" r="7620" b="0"/>
                  <wp:docPr id="19902299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229900" name=""/>
                          <pic:cNvPicPr/>
                        </pic:nvPicPr>
                        <pic:blipFill>
                          <a:blip r:embed="rId12"/>
                          <a:stretch>
                            <a:fillRect/>
                          </a:stretch>
                        </pic:blipFill>
                        <pic:spPr>
                          <a:xfrm flipH="1">
                            <a:off x="0" y="0"/>
                            <a:ext cx="777352" cy="1014438"/>
                          </a:xfrm>
                          <a:prstGeom prst="rect">
                            <a:avLst/>
                          </a:prstGeom>
                        </pic:spPr>
                      </pic:pic>
                    </a:graphicData>
                  </a:graphic>
                </wp:inline>
              </w:drawing>
            </w:r>
            <w:r w:rsidRPr="00D567D9">
              <w:rPr>
                <w:rFonts w:asciiTheme="minorHAnsi" w:hAnsiTheme="minorHAnsi" w:cstheme="minorHAnsi"/>
              </w:rPr>
              <w:t>pvz.</w:t>
            </w:r>
          </w:p>
        </w:tc>
      </w:tr>
      <w:tr w:rsidR="00A52C46" w:rsidRPr="00D567D9" w14:paraId="3E51859A" w14:textId="77777777" w:rsidTr="00F204F8">
        <w:tc>
          <w:tcPr>
            <w:tcW w:w="679" w:type="dxa"/>
          </w:tcPr>
          <w:p w14:paraId="65248E88" w14:textId="22F7A972" w:rsidR="00A52C46" w:rsidRPr="00D567D9" w:rsidRDefault="00A52C46" w:rsidP="00DF0FFB">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9.</w:t>
            </w:r>
          </w:p>
        </w:tc>
        <w:tc>
          <w:tcPr>
            <w:tcW w:w="10094" w:type="dxa"/>
            <w:gridSpan w:val="2"/>
          </w:tcPr>
          <w:p w14:paraId="467CD704" w14:textId="548C7D04" w:rsidR="00A52C46" w:rsidRPr="00D567D9" w:rsidRDefault="00A52C46" w:rsidP="00A52C46">
            <w:pPr>
              <w:jc w:val="both"/>
              <w:rPr>
                <w:rFonts w:asciiTheme="minorHAnsi" w:hAnsiTheme="minorHAnsi" w:cstheme="minorHAnsi"/>
              </w:rPr>
            </w:pPr>
            <w:r w:rsidRPr="00D567D9">
              <w:rPr>
                <w:rFonts w:asciiTheme="minorHAnsi" w:hAnsiTheme="minorHAnsi" w:cstheme="minorHAnsi"/>
              </w:rPr>
              <w:t>Vaikų žaidimų aikštelėse, ar lauko sporto treniruoklių aikštelėse esamų suolų, šiukšlių dėžių remontas</w:t>
            </w:r>
            <w:r w:rsidR="00857A64" w:rsidRPr="00D567D9">
              <w:rPr>
                <w:rFonts w:asciiTheme="minorHAnsi" w:hAnsiTheme="minorHAnsi" w:cstheme="minorHAnsi"/>
              </w:rPr>
              <w:t>:</w:t>
            </w:r>
          </w:p>
        </w:tc>
      </w:tr>
      <w:tr w:rsidR="00857A64" w:rsidRPr="00D567D9" w14:paraId="73D43484" w14:textId="77777777" w:rsidTr="00592465">
        <w:tc>
          <w:tcPr>
            <w:tcW w:w="679" w:type="dxa"/>
          </w:tcPr>
          <w:p w14:paraId="649DAE75" w14:textId="6A2B3216" w:rsidR="00857A64" w:rsidRPr="00D567D9" w:rsidRDefault="00857A64" w:rsidP="00857A64">
            <w:pPr>
              <w:tabs>
                <w:tab w:val="left" w:pos="3885"/>
              </w:tabs>
              <w:snapToGrid w:val="0"/>
              <w:spacing w:line="23" w:lineRule="atLeast"/>
              <w:ind w:left="142" w:hanging="142"/>
              <w:jc w:val="center"/>
              <w:rPr>
                <w:rFonts w:asciiTheme="minorHAnsi" w:hAnsiTheme="minorHAnsi" w:cstheme="minorHAnsi"/>
              </w:rPr>
            </w:pPr>
            <w:r w:rsidRPr="00D567D9">
              <w:rPr>
                <w:rFonts w:asciiTheme="minorHAnsi" w:hAnsiTheme="minorHAnsi" w:cstheme="minorHAnsi"/>
              </w:rPr>
              <w:t>9.1.</w:t>
            </w:r>
          </w:p>
        </w:tc>
        <w:tc>
          <w:tcPr>
            <w:tcW w:w="10094" w:type="dxa"/>
            <w:gridSpan w:val="2"/>
            <w:vAlign w:val="center"/>
          </w:tcPr>
          <w:p w14:paraId="103ABD36" w14:textId="18748536"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Suoliukų medinės sėdimosios dalies, kurią pateikia paslaugų teikėjas ir kuri yra analogiška esamai, atnaujinimas. Suoliuko sėdimosios dalies 1 vnt. lentelės (nuo 1,60 iki 2 m X nuo 0,1 iki 0,4 m) pagamintos iš medžio tašų (nudažytos esama suoliuko spalva) tvirtinimas. Suoliukų susidėvėjusių medinių dalių demontavimas ir utilizavimas.</w:t>
            </w:r>
          </w:p>
        </w:tc>
      </w:tr>
      <w:tr w:rsidR="00857A64" w:rsidRPr="00D567D9" w14:paraId="6250ED9E" w14:textId="77777777" w:rsidTr="00592465">
        <w:tc>
          <w:tcPr>
            <w:tcW w:w="679" w:type="dxa"/>
          </w:tcPr>
          <w:p w14:paraId="2EEF94B4" w14:textId="2E347D87" w:rsidR="00857A64" w:rsidRPr="00D567D9" w:rsidRDefault="00857A64" w:rsidP="00857A64">
            <w:pPr>
              <w:tabs>
                <w:tab w:val="left" w:pos="3885"/>
              </w:tabs>
              <w:snapToGrid w:val="0"/>
              <w:spacing w:line="23" w:lineRule="atLeast"/>
              <w:jc w:val="center"/>
              <w:rPr>
                <w:rFonts w:asciiTheme="minorHAnsi" w:hAnsiTheme="minorHAnsi" w:cstheme="minorHAnsi"/>
              </w:rPr>
            </w:pPr>
            <w:r w:rsidRPr="00D567D9">
              <w:rPr>
                <w:rFonts w:asciiTheme="minorHAnsi" w:hAnsiTheme="minorHAnsi" w:cstheme="minorHAnsi"/>
              </w:rPr>
              <w:t>9.2.</w:t>
            </w:r>
          </w:p>
        </w:tc>
        <w:tc>
          <w:tcPr>
            <w:tcW w:w="10094" w:type="dxa"/>
            <w:gridSpan w:val="2"/>
            <w:vAlign w:val="center"/>
          </w:tcPr>
          <w:p w14:paraId="382894D5" w14:textId="2F203663"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Suoliukų metalinių kojų remontas, tvirtinimas, virinimas. Suoliukų metalinės kojos po remonto turi būti uždažyto</w:t>
            </w:r>
            <w:r w:rsidR="0071703D" w:rsidRPr="00D567D9">
              <w:rPr>
                <w:rFonts w:asciiTheme="minorHAnsi" w:hAnsiTheme="minorHAnsi" w:cstheme="minorHAnsi"/>
              </w:rPr>
              <w:t>s</w:t>
            </w:r>
            <w:r w:rsidRPr="00D567D9">
              <w:rPr>
                <w:rFonts w:asciiTheme="minorHAnsi" w:hAnsiTheme="minorHAnsi" w:cstheme="minorHAnsi"/>
              </w:rPr>
              <w:t xml:space="preserve"> ir apsaugotos nuo korozijos.</w:t>
            </w:r>
          </w:p>
        </w:tc>
      </w:tr>
      <w:tr w:rsidR="00857A64" w:rsidRPr="00D567D9" w14:paraId="7C80F2F4" w14:textId="77777777" w:rsidTr="00592465">
        <w:tc>
          <w:tcPr>
            <w:tcW w:w="679" w:type="dxa"/>
          </w:tcPr>
          <w:p w14:paraId="55B8B810" w14:textId="43F8BE0D"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9.3.</w:t>
            </w:r>
          </w:p>
        </w:tc>
        <w:tc>
          <w:tcPr>
            <w:tcW w:w="10094" w:type="dxa"/>
            <w:gridSpan w:val="2"/>
            <w:vAlign w:val="center"/>
          </w:tcPr>
          <w:p w14:paraId="2A7A2CB5" w14:textId="3CB28AA2"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Suoliukų metalinių kojų keitimas naujomis. Suoliukų kojos turi būti analogiškos esamomis, metalinių kojų spalvos turi būti vienodos.</w:t>
            </w:r>
          </w:p>
        </w:tc>
      </w:tr>
      <w:tr w:rsidR="00857A64" w:rsidRPr="00D567D9" w14:paraId="672718CE" w14:textId="77777777" w:rsidTr="00592465">
        <w:tc>
          <w:tcPr>
            <w:tcW w:w="679" w:type="dxa"/>
          </w:tcPr>
          <w:p w14:paraId="79F5767E" w14:textId="688E36C3"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9.4.</w:t>
            </w:r>
          </w:p>
        </w:tc>
        <w:tc>
          <w:tcPr>
            <w:tcW w:w="10094" w:type="dxa"/>
            <w:gridSpan w:val="2"/>
            <w:vAlign w:val="center"/>
          </w:tcPr>
          <w:p w14:paraId="58CFC9B7" w14:textId="694BE845" w:rsidR="00857A64" w:rsidRPr="00D567D9" w:rsidRDefault="00857A64" w:rsidP="00857A64">
            <w:pPr>
              <w:spacing w:line="23" w:lineRule="atLeast"/>
              <w:ind w:hanging="53"/>
              <w:rPr>
                <w:rFonts w:asciiTheme="minorHAnsi" w:hAnsiTheme="minorHAnsi" w:cstheme="minorHAnsi"/>
              </w:rPr>
            </w:pPr>
            <w:r w:rsidRPr="00D567D9">
              <w:rPr>
                <w:rFonts w:asciiTheme="minorHAnsi" w:hAnsiTheme="minorHAnsi" w:cstheme="minorHAnsi"/>
              </w:rPr>
              <w:t>Šiukšliadėžės ir jos metalinių dalių remontas, sutvirtinimas.</w:t>
            </w:r>
          </w:p>
        </w:tc>
      </w:tr>
      <w:tr w:rsidR="00857A64" w:rsidRPr="00D567D9" w14:paraId="7A0E6B86" w14:textId="77777777" w:rsidTr="00592465">
        <w:tc>
          <w:tcPr>
            <w:tcW w:w="679" w:type="dxa"/>
          </w:tcPr>
          <w:p w14:paraId="61EF7E63" w14:textId="163DF33C"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9.5.</w:t>
            </w:r>
          </w:p>
        </w:tc>
        <w:tc>
          <w:tcPr>
            <w:tcW w:w="10094" w:type="dxa"/>
            <w:gridSpan w:val="2"/>
            <w:vAlign w:val="center"/>
          </w:tcPr>
          <w:p w14:paraId="3BD076DA" w14:textId="37F85044" w:rsidR="00857A64" w:rsidRPr="00D567D9" w:rsidRDefault="00857A64" w:rsidP="00857A64">
            <w:pPr>
              <w:spacing w:line="23" w:lineRule="atLeast"/>
              <w:ind w:hanging="53"/>
              <w:rPr>
                <w:rFonts w:asciiTheme="minorHAnsi" w:hAnsiTheme="minorHAnsi" w:cstheme="minorHAnsi"/>
              </w:rPr>
            </w:pPr>
            <w:r w:rsidRPr="00D567D9">
              <w:rPr>
                <w:rFonts w:asciiTheme="minorHAnsi" w:hAnsiTheme="minorHAnsi" w:cstheme="minorHAnsi"/>
              </w:rPr>
              <w:t>Šiukšliadėžės ir jos metalinių dalių keitimas.</w:t>
            </w:r>
          </w:p>
        </w:tc>
      </w:tr>
      <w:tr w:rsidR="00D921D8" w:rsidRPr="00D567D9" w14:paraId="3B9F24F1" w14:textId="77777777" w:rsidTr="00F204F8">
        <w:tc>
          <w:tcPr>
            <w:tcW w:w="679" w:type="dxa"/>
          </w:tcPr>
          <w:p w14:paraId="1238D937" w14:textId="11BD1232" w:rsidR="00D921D8" w:rsidRPr="00D567D9" w:rsidRDefault="00D921D8" w:rsidP="00DF0FFB">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w:t>
            </w:r>
          </w:p>
        </w:tc>
        <w:tc>
          <w:tcPr>
            <w:tcW w:w="10094" w:type="dxa"/>
            <w:gridSpan w:val="2"/>
          </w:tcPr>
          <w:p w14:paraId="29F1C855" w14:textId="594ABCF3" w:rsidR="00D921D8" w:rsidRPr="00D567D9" w:rsidRDefault="00D921D8" w:rsidP="00DF0FFB">
            <w:pPr>
              <w:spacing w:line="23" w:lineRule="atLeast"/>
              <w:ind w:hanging="53"/>
              <w:rPr>
                <w:rFonts w:asciiTheme="minorHAnsi" w:hAnsiTheme="minorHAnsi" w:cstheme="minorHAnsi"/>
              </w:rPr>
            </w:pPr>
            <w:r w:rsidRPr="00D567D9">
              <w:rPr>
                <w:rFonts w:asciiTheme="minorHAnsi" w:hAnsiTheme="minorHAnsi" w:cstheme="minorHAnsi"/>
              </w:rPr>
              <w:t>Vaikų žaidimo įrenginių dalių keitimas (dalis pateikia paslaugų teikėjas, jos turi būti analogiškos esamoms, pakeistos dalys turi būti nudažytos esamomis spalvomis ir pritvirtintos saugos reikalavimus atitinkančiomis detalėmis):</w:t>
            </w:r>
          </w:p>
        </w:tc>
      </w:tr>
      <w:tr w:rsidR="00857A64" w:rsidRPr="00D567D9" w14:paraId="43083F9C" w14:textId="77777777" w:rsidTr="00646DF2">
        <w:tc>
          <w:tcPr>
            <w:tcW w:w="679" w:type="dxa"/>
          </w:tcPr>
          <w:p w14:paraId="1EDBC3D5" w14:textId="460FE957"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10.1.</w:t>
            </w:r>
          </w:p>
        </w:tc>
        <w:tc>
          <w:tcPr>
            <w:tcW w:w="10094" w:type="dxa"/>
            <w:gridSpan w:val="2"/>
            <w:vAlign w:val="center"/>
          </w:tcPr>
          <w:p w14:paraId="6FF4903A" w14:textId="5629F823" w:rsidR="00857A64" w:rsidRPr="00D567D9" w:rsidRDefault="00857A64" w:rsidP="00857A64">
            <w:pPr>
              <w:spacing w:line="23" w:lineRule="atLeast"/>
              <w:ind w:hanging="53"/>
              <w:rPr>
                <w:rFonts w:asciiTheme="minorHAnsi" w:hAnsiTheme="minorHAnsi" w:cstheme="minorHAnsi"/>
              </w:rPr>
            </w:pPr>
            <w:r w:rsidRPr="00D567D9">
              <w:rPr>
                <w:rFonts w:asciiTheme="minorHAnsi" w:hAnsiTheme="minorHAnsi" w:cstheme="minorHAnsi"/>
              </w:rPr>
              <w:t>Medinio laiptelio (nuo 0,7 iki 1 m X nuo 0,1 iki 0,2 m X nuo 0,03 iki 0,05 m) pakeitimas nauju, paslaugų teikėjo pateikiamu, analogišku laipteliu.</w:t>
            </w:r>
          </w:p>
        </w:tc>
      </w:tr>
      <w:tr w:rsidR="00857A64" w:rsidRPr="00D567D9" w14:paraId="1A7B8D8A" w14:textId="77777777" w:rsidTr="00646DF2">
        <w:tc>
          <w:tcPr>
            <w:tcW w:w="679" w:type="dxa"/>
          </w:tcPr>
          <w:p w14:paraId="2E7D2202" w14:textId="0DC51918"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10.2.</w:t>
            </w:r>
          </w:p>
        </w:tc>
        <w:tc>
          <w:tcPr>
            <w:tcW w:w="10094" w:type="dxa"/>
            <w:gridSpan w:val="2"/>
            <w:vAlign w:val="center"/>
          </w:tcPr>
          <w:p w14:paraId="118E7481" w14:textId="4F35FC62" w:rsidR="00857A64" w:rsidRPr="00D567D9" w:rsidRDefault="00857A64" w:rsidP="00857A64">
            <w:pPr>
              <w:spacing w:line="23" w:lineRule="atLeast"/>
              <w:ind w:hanging="53"/>
              <w:rPr>
                <w:rFonts w:asciiTheme="minorHAnsi" w:hAnsiTheme="minorHAnsi" w:cstheme="minorHAnsi"/>
              </w:rPr>
            </w:pPr>
            <w:r w:rsidRPr="00D567D9">
              <w:rPr>
                <w:rFonts w:asciiTheme="minorHAnsi" w:hAnsiTheme="minorHAnsi" w:cstheme="minorHAnsi"/>
              </w:rPr>
              <w:t>Medinio laiptelio (nuo 0,7 iki 1 m X nuo 0,1 iki 0,2 m X nuo 0,03 iki 0,05 m) remontas, sutvirtinimas.</w:t>
            </w:r>
          </w:p>
        </w:tc>
      </w:tr>
      <w:tr w:rsidR="00857A64" w:rsidRPr="00D567D9" w14:paraId="4F891D8F" w14:textId="77777777" w:rsidTr="00646DF2">
        <w:tc>
          <w:tcPr>
            <w:tcW w:w="679" w:type="dxa"/>
          </w:tcPr>
          <w:p w14:paraId="10F1B7AF" w14:textId="25B56DE4"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10.3.</w:t>
            </w:r>
          </w:p>
        </w:tc>
        <w:tc>
          <w:tcPr>
            <w:tcW w:w="10094" w:type="dxa"/>
            <w:gridSpan w:val="2"/>
            <w:vAlign w:val="center"/>
          </w:tcPr>
          <w:p w14:paraId="2420722B" w14:textId="193CD4BC"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Metalinio laiptelio (nuo 0,7 iki 1 m X nuo 0,1 iki 0,2 m X nuo 0,03 iki 0,05 m) remontas, sutvirtinimas.</w:t>
            </w:r>
          </w:p>
        </w:tc>
      </w:tr>
      <w:tr w:rsidR="00857A64" w:rsidRPr="00D567D9" w14:paraId="696B96AD" w14:textId="77777777" w:rsidTr="00646DF2">
        <w:trPr>
          <w:trHeight w:val="553"/>
        </w:trPr>
        <w:tc>
          <w:tcPr>
            <w:tcW w:w="679" w:type="dxa"/>
          </w:tcPr>
          <w:p w14:paraId="5A3FD61B" w14:textId="74661CA4"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10.4.</w:t>
            </w:r>
          </w:p>
        </w:tc>
        <w:tc>
          <w:tcPr>
            <w:tcW w:w="10094" w:type="dxa"/>
            <w:gridSpan w:val="2"/>
            <w:vAlign w:val="center"/>
          </w:tcPr>
          <w:p w14:paraId="5E05BDDF" w14:textId="73DEE0FF"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Metalinio laiptelio (nuo 0,7 iki 1 m X nuo 0,1 iki 0,2 m X nuo 0,03 iki 0,05 m) pakeitimas nauju, paslaugų teikėjo pateikiamu,  analogišku laipteliu.</w:t>
            </w:r>
          </w:p>
        </w:tc>
      </w:tr>
      <w:tr w:rsidR="00857A64" w:rsidRPr="00D567D9" w14:paraId="37D83C2B" w14:textId="77777777" w:rsidTr="00646DF2">
        <w:tc>
          <w:tcPr>
            <w:tcW w:w="679" w:type="dxa"/>
          </w:tcPr>
          <w:p w14:paraId="5F806D4C" w14:textId="1A9FA717"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10.5.</w:t>
            </w:r>
          </w:p>
        </w:tc>
        <w:tc>
          <w:tcPr>
            <w:tcW w:w="10094" w:type="dxa"/>
            <w:gridSpan w:val="2"/>
            <w:vAlign w:val="center"/>
          </w:tcPr>
          <w:p w14:paraId="5CEDDF83" w14:textId="3CE45F5F"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Plastikinio laiptelio (nuo 0,7 iki 1 m X nuo 0,1 iki 0,2 m X nuo 0,03 iki 0,05 m) pakeitimas nauju, paslaugų teikėjo pateikiamu,  analogišku laipteliu.</w:t>
            </w:r>
          </w:p>
        </w:tc>
      </w:tr>
      <w:tr w:rsidR="00857A64" w:rsidRPr="00D567D9" w14:paraId="2F887D54" w14:textId="77777777" w:rsidTr="00646DF2">
        <w:tc>
          <w:tcPr>
            <w:tcW w:w="679" w:type="dxa"/>
          </w:tcPr>
          <w:p w14:paraId="7D88FD88" w14:textId="3B900D52"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10.6.</w:t>
            </w:r>
          </w:p>
        </w:tc>
        <w:tc>
          <w:tcPr>
            <w:tcW w:w="10094" w:type="dxa"/>
            <w:gridSpan w:val="2"/>
            <w:vAlign w:val="center"/>
          </w:tcPr>
          <w:p w14:paraId="0B73484A" w14:textId="43AF82FB"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Plastikinio laiptelio (nuo 0,7 iki 1 m X nuo 0,1 iki 0,2 m X nuo 0,03 iki 0,05 m) remontas, sutvirtinimas.</w:t>
            </w:r>
          </w:p>
        </w:tc>
      </w:tr>
      <w:tr w:rsidR="00857A64" w:rsidRPr="00D567D9" w14:paraId="6E9A03BD" w14:textId="77777777" w:rsidTr="00646DF2">
        <w:tc>
          <w:tcPr>
            <w:tcW w:w="679" w:type="dxa"/>
          </w:tcPr>
          <w:p w14:paraId="7976F3B6" w14:textId="645280D9"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10.7.</w:t>
            </w:r>
          </w:p>
        </w:tc>
        <w:tc>
          <w:tcPr>
            <w:tcW w:w="10094" w:type="dxa"/>
            <w:gridSpan w:val="2"/>
            <w:vAlign w:val="center"/>
          </w:tcPr>
          <w:p w14:paraId="6370848D" w14:textId="2DE87AF8"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 xml:space="preserve">Medinės lentelės (naudojama grindims, turėklui ir atitvarams, smėlio dėžės dangčiui, čiuožyklos šoniniams </w:t>
            </w:r>
            <w:proofErr w:type="spellStart"/>
            <w:r w:rsidRPr="00D567D9">
              <w:rPr>
                <w:rFonts w:asciiTheme="minorHAnsi" w:hAnsiTheme="minorHAnsi" w:cstheme="minorHAnsi"/>
              </w:rPr>
              <w:t>borteliams</w:t>
            </w:r>
            <w:proofErr w:type="spellEnd"/>
            <w:r w:rsidRPr="00D567D9">
              <w:rPr>
                <w:rFonts w:asciiTheme="minorHAnsi" w:hAnsiTheme="minorHAnsi" w:cstheme="minorHAnsi"/>
              </w:rPr>
              <w:t>) (nuo 1,2 iki 1,9 m X nuo 0,1 iki 0,15 m X nuo 0,05 iki 0,1 m) pakeitimas nauja, paslaugų teikėjo pateikiama analogiška lentele.</w:t>
            </w:r>
          </w:p>
        </w:tc>
      </w:tr>
      <w:tr w:rsidR="00857A64" w:rsidRPr="00D567D9" w14:paraId="49E7D00D" w14:textId="77777777" w:rsidTr="00646DF2">
        <w:tc>
          <w:tcPr>
            <w:tcW w:w="679" w:type="dxa"/>
          </w:tcPr>
          <w:p w14:paraId="7752A4D9" w14:textId="0DC60842"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10.8.</w:t>
            </w:r>
          </w:p>
        </w:tc>
        <w:tc>
          <w:tcPr>
            <w:tcW w:w="10094" w:type="dxa"/>
            <w:gridSpan w:val="2"/>
            <w:vAlign w:val="center"/>
          </w:tcPr>
          <w:p w14:paraId="388B0FBE" w14:textId="18B5CE0C"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Medinio stogelio dalies ir šoninės sienelės (iš faneros, nuo 1 iki 1,5 m X nuo 0,8 iki 1,2 m) pakeitimas paslaugų teikėjo pateikiamomis naujomis, analogiškomis esamoms.</w:t>
            </w:r>
          </w:p>
        </w:tc>
      </w:tr>
      <w:tr w:rsidR="00857A64" w:rsidRPr="00D567D9" w14:paraId="54935B67" w14:textId="77777777" w:rsidTr="00646DF2">
        <w:tc>
          <w:tcPr>
            <w:tcW w:w="679" w:type="dxa"/>
          </w:tcPr>
          <w:p w14:paraId="59E5B70C" w14:textId="6E04D2A5" w:rsidR="00857A64" w:rsidRPr="00D567D9" w:rsidRDefault="00857A64" w:rsidP="00857A64">
            <w:pPr>
              <w:tabs>
                <w:tab w:val="left" w:pos="3885"/>
              </w:tabs>
              <w:snapToGrid w:val="0"/>
              <w:spacing w:line="23" w:lineRule="atLeast"/>
              <w:ind w:hanging="53"/>
              <w:jc w:val="center"/>
              <w:rPr>
                <w:rFonts w:asciiTheme="minorHAnsi" w:hAnsiTheme="minorHAnsi" w:cstheme="minorHAnsi"/>
              </w:rPr>
            </w:pPr>
            <w:r w:rsidRPr="00D567D9">
              <w:rPr>
                <w:rFonts w:asciiTheme="minorHAnsi" w:hAnsiTheme="minorHAnsi" w:cstheme="minorHAnsi"/>
              </w:rPr>
              <w:t>10.9.</w:t>
            </w:r>
          </w:p>
        </w:tc>
        <w:tc>
          <w:tcPr>
            <w:tcW w:w="10094" w:type="dxa"/>
            <w:gridSpan w:val="2"/>
            <w:vAlign w:val="center"/>
          </w:tcPr>
          <w:p w14:paraId="5CAC2EFC" w14:textId="6A058E8E"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Metalinio statramsčio (aukštis nuo 2,5 iki 3,5 m, kraštinės nuo 7,0 iki 10,0 cm) keitimas paslaugų teikėjo pateikiamu, analogišku esamam, statramsčiu.</w:t>
            </w:r>
          </w:p>
        </w:tc>
      </w:tr>
      <w:tr w:rsidR="00D921D8" w:rsidRPr="00D567D9" w14:paraId="512BC8C3" w14:textId="77777777" w:rsidTr="00F204F8">
        <w:tc>
          <w:tcPr>
            <w:tcW w:w="679" w:type="dxa"/>
          </w:tcPr>
          <w:p w14:paraId="5CE10056" w14:textId="0BD3A980" w:rsidR="00D921D8" w:rsidRPr="00D567D9" w:rsidRDefault="00D921D8" w:rsidP="00D921D8">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10.10.</w:t>
            </w:r>
          </w:p>
        </w:tc>
        <w:tc>
          <w:tcPr>
            <w:tcW w:w="10094" w:type="dxa"/>
            <w:gridSpan w:val="2"/>
          </w:tcPr>
          <w:p w14:paraId="6666D11A" w14:textId="77777777" w:rsidR="00D921D8" w:rsidRPr="00D567D9" w:rsidRDefault="00D921D8"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Medinio statramsčio (aukštis nuo 2,5 iki 3,5 m, kraštinės nuo 7,0 iki 10,0 cm) keitimas paslaugų teikėjo pateikiamu, analogišku esamam, statramsčiu.</w:t>
            </w:r>
          </w:p>
          <w:p w14:paraId="3ED6CAB8" w14:textId="4FBF140C" w:rsidR="00B720C0" w:rsidRPr="00D567D9" w:rsidRDefault="00B720C0" w:rsidP="00B720C0">
            <w:pPr>
              <w:tabs>
                <w:tab w:val="left" w:pos="1470"/>
              </w:tabs>
              <w:snapToGrid w:val="0"/>
              <w:spacing w:line="23" w:lineRule="atLeast"/>
              <w:ind w:hanging="53"/>
              <w:jc w:val="both"/>
              <w:rPr>
                <w:rFonts w:asciiTheme="minorHAnsi" w:hAnsiTheme="minorHAnsi" w:cstheme="minorHAnsi"/>
              </w:rPr>
            </w:pPr>
            <w:r w:rsidRPr="00D567D9">
              <w:rPr>
                <w:rFonts w:asciiTheme="minorHAnsi" w:hAnsiTheme="minorHAnsi" w:cstheme="minorHAnsi"/>
                <w:noProof/>
              </w:rPr>
              <w:drawing>
                <wp:inline distT="0" distB="0" distL="0" distR="0" wp14:anchorId="2B1837FC" wp14:editId="5B2891F1">
                  <wp:extent cx="552450" cy="1562100"/>
                  <wp:effectExtent l="0" t="0" r="0" b="0"/>
                  <wp:docPr id="1136804198" name="Paveikslėlis 113680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450" cy="1562100"/>
                          </a:xfrm>
                          <a:prstGeom prst="rect">
                            <a:avLst/>
                          </a:prstGeom>
                          <a:noFill/>
                          <a:ln>
                            <a:noFill/>
                          </a:ln>
                        </pic:spPr>
                      </pic:pic>
                    </a:graphicData>
                  </a:graphic>
                </wp:inline>
              </w:drawing>
            </w:r>
            <w:r w:rsidRPr="00D567D9">
              <w:rPr>
                <w:rFonts w:asciiTheme="minorHAnsi" w:hAnsiTheme="minorHAnsi" w:cstheme="minorHAnsi"/>
              </w:rPr>
              <w:t xml:space="preserve"> pvz.</w:t>
            </w:r>
          </w:p>
        </w:tc>
      </w:tr>
      <w:tr w:rsidR="00857A64" w:rsidRPr="00D567D9" w14:paraId="2FB05EF8" w14:textId="77777777" w:rsidTr="00735491">
        <w:tc>
          <w:tcPr>
            <w:tcW w:w="679" w:type="dxa"/>
          </w:tcPr>
          <w:p w14:paraId="04A0DFE3" w14:textId="335EFBA0" w:rsidR="00857A64" w:rsidRPr="00D567D9" w:rsidRDefault="00857A64" w:rsidP="00857A64">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10.11.</w:t>
            </w:r>
          </w:p>
        </w:tc>
        <w:tc>
          <w:tcPr>
            <w:tcW w:w="10094" w:type="dxa"/>
            <w:gridSpan w:val="2"/>
            <w:vAlign w:val="center"/>
          </w:tcPr>
          <w:p w14:paraId="2AB9A9B5" w14:textId="556E437A"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Medinių turėklų keitimas.</w:t>
            </w:r>
          </w:p>
        </w:tc>
      </w:tr>
      <w:tr w:rsidR="00857A64" w:rsidRPr="00D567D9" w14:paraId="23F25808" w14:textId="77777777" w:rsidTr="00735491">
        <w:tc>
          <w:tcPr>
            <w:tcW w:w="679" w:type="dxa"/>
          </w:tcPr>
          <w:p w14:paraId="223CCCB2" w14:textId="44DBF7E4"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10.12.</w:t>
            </w:r>
          </w:p>
        </w:tc>
        <w:tc>
          <w:tcPr>
            <w:tcW w:w="10094" w:type="dxa"/>
            <w:gridSpan w:val="2"/>
            <w:vAlign w:val="center"/>
          </w:tcPr>
          <w:p w14:paraId="11857F97" w14:textId="0E9FDE34"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Skersinio (plieninio) keitimas (nuo 1,0 iki 2,5 m, skersmuo nuo 3 iki 7 cm) paslaugų teikėjo pateikiamu, analogišku esamam, skersiniu.</w:t>
            </w:r>
          </w:p>
        </w:tc>
      </w:tr>
      <w:tr w:rsidR="00857A64" w:rsidRPr="00D567D9" w14:paraId="6E4E449A" w14:textId="77777777" w:rsidTr="00735491">
        <w:tc>
          <w:tcPr>
            <w:tcW w:w="679" w:type="dxa"/>
          </w:tcPr>
          <w:p w14:paraId="2327EEDE" w14:textId="0858B8B2"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10.13.</w:t>
            </w:r>
          </w:p>
        </w:tc>
        <w:tc>
          <w:tcPr>
            <w:tcW w:w="10094" w:type="dxa"/>
            <w:gridSpan w:val="2"/>
            <w:vAlign w:val="center"/>
          </w:tcPr>
          <w:p w14:paraId="78F181C3" w14:textId="3CD1C0C3" w:rsidR="00857A64" w:rsidRPr="00D567D9" w:rsidRDefault="00857A64" w:rsidP="00857A64">
            <w:pPr>
              <w:spacing w:line="23" w:lineRule="atLeast"/>
              <w:ind w:hanging="53"/>
              <w:jc w:val="both"/>
              <w:rPr>
                <w:rFonts w:asciiTheme="minorHAnsi" w:hAnsiTheme="minorHAnsi" w:cstheme="minorHAnsi"/>
              </w:rPr>
            </w:pPr>
            <w:r w:rsidRPr="00D567D9">
              <w:rPr>
                <w:rFonts w:asciiTheme="minorHAnsi" w:hAnsiTheme="minorHAnsi" w:cstheme="minorHAnsi"/>
              </w:rPr>
              <w:t xml:space="preserve">Nerūdijančio plieno </w:t>
            </w:r>
            <w:r w:rsidR="005C54FB" w:rsidRPr="00D567D9">
              <w:rPr>
                <w:rFonts w:asciiTheme="minorHAnsi" w:hAnsiTheme="minorHAnsi" w:cstheme="minorHAnsi"/>
              </w:rPr>
              <w:t>vamzdis</w:t>
            </w:r>
            <w:r w:rsidRPr="00D567D9">
              <w:rPr>
                <w:rFonts w:asciiTheme="minorHAnsi" w:hAnsiTheme="minorHAnsi" w:cstheme="minorHAnsi"/>
              </w:rPr>
              <w:t xml:space="preserve"> (ilgis nuo 1,5 iki 2,5 m., skersmuo nuo 8,0 iki 13,0 cm)  keitimas, demontuojant ir utilizuojant seną vamzdį ir įbetonuojant naują, paslaugų teikėjo pateikiamą, analogišką esamam, vamzdžiui.</w:t>
            </w:r>
          </w:p>
        </w:tc>
      </w:tr>
      <w:tr w:rsidR="00857A64" w:rsidRPr="00D567D9" w14:paraId="66B10318" w14:textId="77777777" w:rsidTr="00735491">
        <w:tc>
          <w:tcPr>
            <w:tcW w:w="679" w:type="dxa"/>
          </w:tcPr>
          <w:p w14:paraId="4BAAAB73" w14:textId="70E3DE78"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10.14.</w:t>
            </w:r>
          </w:p>
        </w:tc>
        <w:tc>
          <w:tcPr>
            <w:tcW w:w="10094" w:type="dxa"/>
            <w:gridSpan w:val="2"/>
            <w:vAlign w:val="center"/>
          </w:tcPr>
          <w:p w14:paraId="6D803D02" w14:textId="1EFF1C1F" w:rsidR="00857A64" w:rsidRPr="00D567D9" w:rsidRDefault="005C54FB" w:rsidP="00857A64">
            <w:pPr>
              <w:spacing w:line="23" w:lineRule="atLeast"/>
              <w:ind w:hanging="53"/>
              <w:jc w:val="both"/>
              <w:rPr>
                <w:rFonts w:asciiTheme="minorHAnsi" w:hAnsiTheme="minorHAnsi" w:cstheme="minorHAnsi"/>
              </w:rPr>
            </w:pPr>
            <w:r w:rsidRPr="00D567D9">
              <w:rPr>
                <w:rFonts w:asciiTheme="minorHAnsi" w:hAnsiTheme="minorHAnsi" w:cstheme="minorHAnsi"/>
              </w:rPr>
              <w:t>Metalinių</w:t>
            </w:r>
            <w:r w:rsidR="00857A64" w:rsidRPr="00D567D9">
              <w:rPr>
                <w:rFonts w:asciiTheme="minorHAnsi" w:hAnsiTheme="minorHAnsi" w:cstheme="minorHAnsi"/>
              </w:rPr>
              <w:t xml:space="preserve"> turėklų keitimas.</w:t>
            </w:r>
          </w:p>
        </w:tc>
      </w:tr>
      <w:tr w:rsidR="00D921D8" w:rsidRPr="00D567D9" w14:paraId="0ECD97D2" w14:textId="77777777" w:rsidTr="00F204F8">
        <w:trPr>
          <w:trHeight w:val="210"/>
        </w:trPr>
        <w:tc>
          <w:tcPr>
            <w:tcW w:w="679" w:type="dxa"/>
          </w:tcPr>
          <w:p w14:paraId="2FD09BEB" w14:textId="2848F808" w:rsidR="00D921D8" w:rsidRPr="00D567D9" w:rsidRDefault="00B720C0" w:rsidP="00B720C0">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w:t>
            </w:r>
            <w:r w:rsidR="00D921D8" w:rsidRPr="00D567D9">
              <w:rPr>
                <w:rFonts w:asciiTheme="minorHAnsi" w:hAnsiTheme="minorHAnsi" w:cstheme="minorHAnsi"/>
              </w:rPr>
              <w:t>.1</w:t>
            </w:r>
            <w:r w:rsidRPr="00D567D9">
              <w:rPr>
                <w:rFonts w:asciiTheme="minorHAnsi" w:hAnsiTheme="minorHAnsi" w:cstheme="minorHAnsi"/>
              </w:rPr>
              <w:t>5</w:t>
            </w:r>
            <w:r w:rsidR="00D921D8" w:rsidRPr="00D567D9">
              <w:rPr>
                <w:rFonts w:asciiTheme="minorHAnsi" w:hAnsiTheme="minorHAnsi" w:cstheme="minorHAnsi"/>
              </w:rPr>
              <w:t>.</w:t>
            </w:r>
          </w:p>
        </w:tc>
        <w:tc>
          <w:tcPr>
            <w:tcW w:w="10094" w:type="dxa"/>
            <w:gridSpan w:val="2"/>
          </w:tcPr>
          <w:p w14:paraId="729C7DAF" w14:textId="77777777" w:rsidR="00D921D8" w:rsidRPr="00D567D9" w:rsidRDefault="00B720C0" w:rsidP="00DF0FFB">
            <w:pPr>
              <w:snapToGrid w:val="0"/>
              <w:spacing w:line="23" w:lineRule="atLeast"/>
              <w:ind w:hanging="53"/>
              <w:jc w:val="both"/>
              <w:rPr>
                <w:rFonts w:asciiTheme="minorHAnsi" w:hAnsiTheme="minorHAnsi" w:cstheme="minorHAnsi"/>
                <w:bCs/>
              </w:rPr>
            </w:pPr>
            <w:r w:rsidRPr="00D567D9">
              <w:rPr>
                <w:rFonts w:asciiTheme="minorHAnsi" w:hAnsiTheme="minorHAnsi" w:cstheme="minorHAnsi"/>
                <w:bCs/>
              </w:rPr>
              <w:t>Metalo virinimo darbas (virinama vaikų žaidimo aikštelių ar sporto įrenginių metalinių dalių viena vieta).</w:t>
            </w:r>
          </w:p>
          <w:p w14:paraId="4C33785D" w14:textId="0F2E528F" w:rsidR="00225CBA" w:rsidRPr="00D567D9" w:rsidRDefault="00225CBA" w:rsidP="00DF0FFB">
            <w:pPr>
              <w:snapToGrid w:val="0"/>
              <w:spacing w:line="23" w:lineRule="atLeast"/>
              <w:ind w:hanging="53"/>
              <w:jc w:val="both"/>
              <w:rPr>
                <w:rFonts w:asciiTheme="minorHAnsi" w:hAnsiTheme="minorHAnsi" w:cstheme="minorHAnsi"/>
                <w:bCs/>
              </w:rPr>
            </w:pPr>
            <w:r w:rsidRPr="00D567D9">
              <w:rPr>
                <w:rFonts w:asciiTheme="minorHAnsi" w:hAnsiTheme="minorHAnsi" w:cstheme="minorHAnsi"/>
                <w:noProof/>
              </w:rPr>
              <w:drawing>
                <wp:inline distT="0" distB="0" distL="0" distR="0" wp14:anchorId="1263A57D" wp14:editId="13D0722C">
                  <wp:extent cx="1847850" cy="1381125"/>
                  <wp:effectExtent l="0" t="0" r="0" b="0"/>
                  <wp:docPr id="491532504" name="Paveikslėlis 49153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7850" cy="1381125"/>
                          </a:xfrm>
                          <a:prstGeom prst="rect">
                            <a:avLst/>
                          </a:prstGeom>
                          <a:noFill/>
                          <a:ln>
                            <a:noFill/>
                          </a:ln>
                        </pic:spPr>
                      </pic:pic>
                    </a:graphicData>
                  </a:graphic>
                </wp:inline>
              </w:drawing>
            </w:r>
            <w:r w:rsidRPr="00D567D9">
              <w:rPr>
                <w:rFonts w:asciiTheme="minorHAnsi" w:hAnsiTheme="minorHAnsi" w:cstheme="minorHAnsi"/>
                <w:bCs/>
              </w:rPr>
              <w:t xml:space="preserve"> pvz.</w:t>
            </w:r>
          </w:p>
        </w:tc>
      </w:tr>
      <w:tr w:rsidR="00B720C0" w:rsidRPr="00D567D9" w14:paraId="2B74CC6B" w14:textId="77777777" w:rsidTr="00F204F8">
        <w:trPr>
          <w:trHeight w:val="210"/>
        </w:trPr>
        <w:tc>
          <w:tcPr>
            <w:tcW w:w="679" w:type="dxa"/>
          </w:tcPr>
          <w:p w14:paraId="04537C93" w14:textId="764D3732" w:rsidR="00B720C0" w:rsidRPr="00D567D9" w:rsidRDefault="00B720C0" w:rsidP="00B720C0">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10.16.</w:t>
            </w:r>
          </w:p>
        </w:tc>
        <w:tc>
          <w:tcPr>
            <w:tcW w:w="10094" w:type="dxa"/>
            <w:gridSpan w:val="2"/>
          </w:tcPr>
          <w:p w14:paraId="11DECD40" w14:textId="24C6DECB" w:rsidR="00B720C0" w:rsidRPr="00D567D9" w:rsidRDefault="00B720C0" w:rsidP="00DF0FFB">
            <w:pPr>
              <w:snapToGrid w:val="0"/>
              <w:spacing w:line="23" w:lineRule="atLeast"/>
              <w:ind w:hanging="53"/>
              <w:jc w:val="both"/>
              <w:rPr>
                <w:rFonts w:asciiTheme="minorHAnsi" w:hAnsiTheme="minorHAnsi" w:cstheme="minorHAnsi"/>
                <w:bCs/>
              </w:rPr>
            </w:pPr>
            <w:r w:rsidRPr="00D567D9">
              <w:rPr>
                <w:rFonts w:asciiTheme="minorHAnsi" w:hAnsiTheme="minorHAnsi" w:cstheme="minorHAnsi"/>
                <w:bCs/>
              </w:rPr>
              <w:t>Metalinių turėklų remontas, sutvirtinimas.</w:t>
            </w:r>
          </w:p>
        </w:tc>
      </w:tr>
      <w:tr w:rsidR="00B720C0" w:rsidRPr="00D567D9" w14:paraId="210601E7" w14:textId="77777777" w:rsidTr="00F204F8">
        <w:trPr>
          <w:trHeight w:val="210"/>
        </w:trPr>
        <w:tc>
          <w:tcPr>
            <w:tcW w:w="679" w:type="dxa"/>
          </w:tcPr>
          <w:p w14:paraId="32DC589D" w14:textId="2D0090B7" w:rsidR="00B720C0" w:rsidRPr="00D567D9" w:rsidRDefault="00B720C0" w:rsidP="00B720C0">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10.17.</w:t>
            </w:r>
          </w:p>
        </w:tc>
        <w:tc>
          <w:tcPr>
            <w:tcW w:w="10094" w:type="dxa"/>
            <w:gridSpan w:val="2"/>
          </w:tcPr>
          <w:p w14:paraId="4A4054E7" w14:textId="6CC4ED62" w:rsidR="00B720C0" w:rsidRPr="00D567D9" w:rsidRDefault="00B720C0" w:rsidP="00DF0FFB">
            <w:pPr>
              <w:snapToGrid w:val="0"/>
              <w:spacing w:line="23" w:lineRule="atLeast"/>
              <w:ind w:hanging="53"/>
              <w:jc w:val="both"/>
              <w:rPr>
                <w:rFonts w:asciiTheme="minorHAnsi" w:hAnsiTheme="minorHAnsi" w:cstheme="minorHAnsi"/>
                <w:bCs/>
              </w:rPr>
            </w:pPr>
            <w:r w:rsidRPr="00D567D9">
              <w:rPr>
                <w:rFonts w:asciiTheme="minorHAnsi" w:hAnsiTheme="minorHAnsi" w:cstheme="minorHAnsi"/>
                <w:bCs/>
              </w:rPr>
              <w:t>Metalinių turėklų keitimas.</w:t>
            </w:r>
          </w:p>
        </w:tc>
      </w:tr>
      <w:tr w:rsidR="00B720C0" w:rsidRPr="00D567D9" w14:paraId="78AF76A5" w14:textId="77777777" w:rsidTr="00F204F8">
        <w:trPr>
          <w:trHeight w:val="210"/>
        </w:trPr>
        <w:tc>
          <w:tcPr>
            <w:tcW w:w="679" w:type="dxa"/>
          </w:tcPr>
          <w:p w14:paraId="7D5F5AFB" w14:textId="7647BB00" w:rsidR="00B720C0" w:rsidRPr="00D567D9" w:rsidRDefault="00B720C0" w:rsidP="00B720C0">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10.18.</w:t>
            </w:r>
          </w:p>
        </w:tc>
        <w:tc>
          <w:tcPr>
            <w:tcW w:w="10094" w:type="dxa"/>
            <w:gridSpan w:val="2"/>
          </w:tcPr>
          <w:p w14:paraId="2A807B65" w14:textId="77777777" w:rsidR="00B720C0" w:rsidRPr="00D567D9" w:rsidRDefault="00B720C0" w:rsidP="00DF0FFB">
            <w:pPr>
              <w:snapToGrid w:val="0"/>
              <w:spacing w:line="23" w:lineRule="atLeast"/>
              <w:ind w:hanging="53"/>
              <w:jc w:val="both"/>
              <w:rPr>
                <w:rFonts w:asciiTheme="minorHAnsi" w:hAnsiTheme="minorHAnsi" w:cstheme="minorHAnsi"/>
                <w:bCs/>
              </w:rPr>
            </w:pPr>
            <w:proofErr w:type="spellStart"/>
            <w:r w:rsidRPr="00D567D9">
              <w:rPr>
                <w:rFonts w:asciiTheme="minorHAnsi" w:hAnsiTheme="minorHAnsi" w:cstheme="minorHAnsi"/>
                <w:bCs/>
              </w:rPr>
              <w:t>Polipropileninės</w:t>
            </w:r>
            <w:proofErr w:type="spellEnd"/>
            <w:r w:rsidRPr="00D567D9">
              <w:rPr>
                <w:rFonts w:asciiTheme="minorHAnsi" w:hAnsiTheme="minorHAnsi" w:cstheme="minorHAnsi"/>
                <w:bCs/>
              </w:rPr>
              <w:t xml:space="preserve"> virvės (storis nuo 16 – 18 mm) keitimas paslaugų teikėjo pateikiama, analogiška esamai.</w:t>
            </w:r>
          </w:p>
          <w:p w14:paraId="4E323F33" w14:textId="3B191EDB" w:rsidR="00B720C0" w:rsidRPr="00D567D9" w:rsidRDefault="00B720C0" w:rsidP="00B720C0">
            <w:pPr>
              <w:tabs>
                <w:tab w:val="left" w:pos="2880"/>
              </w:tabs>
              <w:snapToGrid w:val="0"/>
              <w:spacing w:line="23" w:lineRule="atLeast"/>
              <w:ind w:hanging="53"/>
              <w:jc w:val="both"/>
              <w:rPr>
                <w:rFonts w:asciiTheme="minorHAnsi" w:hAnsiTheme="minorHAnsi" w:cstheme="minorHAnsi"/>
                <w:bCs/>
              </w:rPr>
            </w:pPr>
            <w:r w:rsidRPr="00D567D9">
              <w:rPr>
                <w:rFonts w:asciiTheme="minorHAnsi" w:hAnsiTheme="minorHAnsi" w:cstheme="minorHAnsi"/>
                <w:noProof/>
              </w:rPr>
              <w:drawing>
                <wp:inline distT="0" distB="0" distL="0" distR="0" wp14:anchorId="0A02A3D6" wp14:editId="601D5B63">
                  <wp:extent cx="1406137" cy="1028700"/>
                  <wp:effectExtent l="0" t="0" r="3810" b="0"/>
                  <wp:docPr id="5" name="Paveikslėlis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12728" cy="1033522"/>
                          </a:xfrm>
                          <a:prstGeom prst="rect">
                            <a:avLst/>
                          </a:prstGeom>
                          <a:noFill/>
                          <a:ln>
                            <a:noFill/>
                          </a:ln>
                        </pic:spPr>
                      </pic:pic>
                    </a:graphicData>
                  </a:graphic>
                </wp:inline>
              </w:drawing>
            </w:r>
            <w:r w:rsidRPr="00D567D9">
              <w:rPr>
                <w:rFonts w:asciiTheme="minorHAnsi" w:hAnsiTheme="minorHAnsi" w:cstheme="minorHAnsi"/>
                <w:bCs/>
              </w:rPr>
              <w:t xml:space="preserve"> pvz.</w:t>
            </w:r>
          </w:p>
        </w:tc>
      </w:tr>
      <w:tr w:rsidR="00857A64" w:rsidRPr="00D567D9" w14:paraId="226F3388" w14:textId="77777777" w:rsidTr="00C56CA5">
        <w:trPr>
          <w:trHeight w:val="285"/>
        </w:trPr>
        <w:tc>
          <w:tcPr>
            <w:tcW w:w="679" w:type="dxa"/>
          </w:tcPr>
          <w:p w14:paraId="0046020C" w14:textId="09BC3B3B"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10.19.</w:t>
            </w:r>
          </w:p>
        </w:tc>
        <w:tc>
          <w:tcPr>
            <w:tcW w:w="10094" w:type="dxa"/>
            <w:gridSpan w:val="2"/>
            <w:vAlign w:val="center"/>
          </w:tcPr>
          <w:p w14:paraId="7CB681A7" w14:textId="7F063174" w:rsidR="00857A64" w:rsidRPr="00D567D9" w:rsidRDefault="00857A64" w:rsidP="00857A64">
            <w:pPr>
              <w:snapToGrid w:val="0"/>
              <w:spacing w:line="23" w:lineRule="atLeast"/>
              <w:ind w:hanging="53"/>
              <w:jc w:val="both"/>
              <w:rPr>
                <w:rFonts w:asciiTheme="minorHAnsi" w:hAnsiTheme="minorHAnsi" w:cstheme="minorHAnsi"/>
              </w:rPr>
            </w:pPr>
            <w:proofErr w:type="spellStart"/>
            <w:r w:rsidRPr="00D567D9">
              <w:rPr>
                <w:rFonts w:asciiTheme="minorHAnsi" w:hAnsiTheme="minorHAnsi" w:cstheme="minorHAnsi"/>
              </w:rPr>
              <w:t>Laipynės</w:t>
            </w:r>
            <w:proofErr w:type="spellEnd"/>
            <w:r w:rsidRPr="00D567D9">
              <w:rPr>
                <w:rFonts w:asciiTheme="minorHAnsi" w:hAnsiTheme="minorHAnsi" w:cstheme="minorHAnsi"/>
              </w:rPr>
              <w:t xml:space="preserve"> virvės, (nuo 1,5 iki 1,8 m X nuo 0,05 iki 0,1 m)</w:t>
            </w:r>
            <w:r w:rsidRPr="00D567D9">
              <w:rPr>
                <w:rFonts w:asciiTheme="minorHAnsi" w:hAnsiTheme="minorHAnsi" w:cstheme="minorHAnsi"/>
              </w:rPr>
              <w:br/>
              <w:t>pakeitimas paslaugų teikėjo pateikiama analogiška virve.</w:t>
            </w:r>
          </w:p>
        </w:tc>
      </w:tr>
      <w:tr w:rsidR="00857A64" w:rsidRPr="00D567D9" w14:paraId="03A5EC42" w14:textId="77777777" w:rsidTr="00C56CA5">
        <w:trPr>
          <w:trHeight w:val="285"/>
        </w:trPr>
        <w:tc>
          <w:tcPr>
            <w:tcW w:w="679" w:type="dxa"/>
          </w:tcPr>
          <w:p w14:paraId="0D92343A" w14:textId="73B743BB"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10.20.</w:t>
            </w:r>
          </w:p>
        </w:tc>
        <w:tc>
          <w:tcPr>
            <w:tcW w:w="10094" w:type="dxa"/>
            <w:gridSpan w:val="2"/>
            <w:vAlign w:val="center"/>
          </w:tcPr>
          <w:p w14:paraId="3CEA4D58" w14:textId="5579AC20"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Polipropileno virvių tvirtinimo elementų,  keitimas paslaugų teikėjo pateikiamais, analogiškais esamiems.</w:t>
            </w:r>
          </w:p>
        </w:tc>
      </w:tr>
      <w:tr w:rsidR="00857A64" w:rsidRPr="00D567D9" w14:paraId="1818028A" w14:textId="77777777" w:rsidTr="00C56CA5">
        <w:trPr>
          <w:trHeight w:val="285"/>
        </w:trPr>
        <w:tc>
          <w:tcPr>
            <w:tcW w:w="679" w:type="dxa"/>
          </w:tcPr>
          <w:p w14:paraId="1F18B19D" w14:textId="33BDAE21"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10.21.</w:t>
            </w:r>
          </w:p>
        </w:tc>
        <w:tc>
          <w:tcPr>
            <w:tcW w:w="10094" w:type="dxa"/>
            <w:gridSpan w:val="2"/>
            <w:vAlign w:val="center"/>
          </w:tcPr>
          <w:p w14:paraId="0E9EBF9D" w14:textId="546CB9AF"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Gimnastikos plastikinio ar metalinio žiedo (skersmuo nuo 7,0 iki 15,0 cm) pakeitimas paslaugų teikėjo pateikiamu, analogišku esamam.</w:t>
            </w:r>
          </w:p>
        </w:tc>
      </w:tr>
      <w:tr w:rsidR="00857A64" w:rsidRPr="00D567D9" w14:paraId="39F8384D" w14:textId="77777777" w:rsidTr="00C56CA5">
        <w:trPr>
          <w:trHeight w:val="285"/>
        </w:trPr>
        <w:tc>
          <w:tcPr>
            <w:tcW w:w="679" w:type="dxa"/>
          </w:tcPr>
          <w:p w14:paraId="62AECA33" w14:textId="0DDA0E51"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10.22.</w:t>
            </w:r>
          </w:p>
        </w:tc>
        <w:tc>
          <w:tcPr>
            <w:tcW w:w="10094" w:type="dxa"/>
            <w:gridSpan w:val="2"/>
            <w:vAlign w:val="center"/>
          </w:tcPr>
          <w:p w14:paraId="668FE95B" w14:textId="5CF59AF1"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Balansinių sūpynių atraminės gumos pakeitimas nauja, paslaugų teikėjo pateikiama, analogiška esamai, guma.</w:t>
            </w:r>
          </w:p>
        </w:tc>
      </w:tr>
      <w:tr w:rsidR="000918C2" w:rsidRPr="00D567D9" w14:paraId="76621BF7" w14:textId="77777777" w:rsidTr="00F204F8">
        <w:trPr>
          <w:trHeight w:val="285"/>
        </w:trPr>
        <w:tc>
          <w:tcPr>
            <w:tcW w:w="679" w:type="dxa"/>
          </w:tcPr>
          <w:p w14:paraId="07A61910" w14:textId="4363294F" w:rsidR="000918C2" w:rsidRPr="00D567D9" w:rsidRDefault="000918C2" w:rsidP="000918C2">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10.23.</w:t>
            </w:r>
          </w:p>
        </w:tc>
        <w:tc>
          <w:tcPr>
            <w:tcW w:w="10094" w:type="dxa"/>
            <w:gridSpan w:val="2"/>
          </w:tcPr>
          <w:p w14:paraId="01285651" w14:textId="77777777" w:rsidR="000918C2" w:rsidRPr="00D567D9" w:rsidRDefault="000918C2"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Balansinių sūpynių plastikinės sėdynės (ilgis 0,50 m plotis 0,30 m.) keitimas paslaugų teikėjo pateikiama, analogiška esamai.</w:t>
            </w:r>
          </w:p>
          <w:p w14:paraId="0A1C2FCA" w14:textId="34E6E395" w:rsidR="00395D67" w:rsidRPr="00D567D9" w:rsidRDefault="00395D67" w:rsidP="00395D67">
            <w:pPr>
              <w:tabs>
                <w:tab w:val="left" w:pos="3480"/>
              </w:tabs>
              <w:snapToGrid w:val="0"/>
              <w:spacing w:line="23" w:lineRule="atLeast"/>
              <w:ind w:hanging="53"/>
              <w:jc w:val="both"/>
              <w:rPr>
                <w:rFonts w:asciiTheme="minorHAnsi" w:hAnsiTheme="minorHAnsi" w:cstheme="minorHAnsi"/>
              </w:rPr>
            </w:pPr>
            <w:r w:rsidRPr="00D567D9">
              <w:rPr>
                <w:rFonts w:asciiTheme="minorHAnsi" w:hAnsiTheme="minorHAnsi" w:cstheme="minorHAnsi"/>
                <w:noProof/>
              </w:rPr>
              <w:drawing>
                <wp:inline distT="0" distB="0" distL="0" distR="0" wp14:anchorId="7A7C521C" wp14:editId="0E66EE8C">
                  <wp:extent cx="1704975" cy="1228725"/>
                  <wp:effectExtent l="0" t="0" r="0" b="0"/>
                  <wp:docPr id="1523263317" name="Paveikslėlis 1523263317" descr="cid:image001.png@01D55E7B.7CA1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cid:image001.png@01D55E7B.7CA1941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704975" cy="1228725"/>
                          </a:xfrm>
                          <a:prstGeom prst="rect">
                            <a:avLst/>
                          </a:prstGeom>
                          <a:noFill/>
                          <a:ln>
                            <a:noFill/>
                          </a:ln>
                        </pic:spPr>
                      </pic:pic>
                    </a:graphicData>
                  </a:graphic>
                </wp:inline>
              </w:drawing>
            </w:r>
            <w:r w:rsidRPr="00D567D9">
              <w:rPr>
                <w:rFonts w:asciiTheme="minorHAnsi" w:hAnsiTheme="minorHAnsi" w:cstheme="minorHAnsi"/>
              </w:rPr>
              <w:t xml:space="preserve"> pvz.</w:t>
            </w:r>
          </w:p>
        </w:tc>
      </w:tr>
      <w:tr w:rsidR="00395D67" w:rsidRPr="00D567D9" w14:paraId="13B373BB" w14:textId="77777777" w:rsidTr="00F204F8">
        <w:trPr>
          <w:trHeight w:val="285"/>
        </w:trPr>
        <w:tc>
          <w:tcPr>
            <w:tcW w:w="679" w:type="dxa"/>
          </w:tcPr>
          <w:p w14:paraId="7124E950" w14:textId="1C277337" w:rsidR="00395D67" w:rsidRPr="00D567D9" w:rsidRDefault="00395D67" w:rsidP="000918C2">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10.24.</w:t>
            </w:r>
          </w:p>
        </w:tc>
        <w:tc>
          <w:tcPr>
            <w:tcW w:w="10094" w:type="dxa"/>
            <w:gridSpan w:val="2"/>
          </w:tcPr>
          <w:p w14:paraId="765CF2C3" w14:textId="77777777" w:rsidR="00395D67" w:rsidRPr="00D567D9" w:rsidRDefault="00395D67"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rPr>
              <w:t>Balansinių sūpynių sėdynės  plastikinės rankenos (ilgis nuo 14 iki 23 cm) keitimas paslaugų teikėjo pateikiama, analogiška esamai.</w:t>
            </w:r>
          </w:p>
          <w:p w14:paraId="301794C7" w14:textId="4C0254F6" w:rsidR="00395D67" w:rsidRPr="00D567D9" w:rsidRDefault="00395D67" w:rsidP="00DF0FFB">
            <w:pPr>
              <w:snapToGrid w:val="0"/>
              <w:spacing w:line="23" w:lineRule="atLeast"/>
              <w:ind w:hanging="53"/>
              <w:jc w:val="both"/>
              <w:rPr>
                <w:rFonts w:asciiTheme="minorHAnsi" w:hAnsiTheme="minorHAnsi" w:cstheme="minorHAnsi"/>
              </w:rPr>
            </w:pPr>
            <w:r w:rsidRPr="00D567D9">
              <w:rPr>
                <w:rFonts w:asciiTheme="minorHAnsi" w:hAnsiTheme="minorHAnsi" w:cstheme="minorHAnsi"/>
                <w:noProof/>
              </w:rPr>
              <w:drawing>
                <wp:inline distT="0" distB="0" distL="0" distR="0" wp14:anchorId="57124AAD" wp14:editId="73C7B6FF">
                  <wp:extent cx="1666875" cy="1076325"/>
                  <wp:effectExtent l="0" t="0" r="0" b="0"/>
                  <wp:docPr id="1365418776" name="Paveikslėlis 1365418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6875" cy="1076325"/>
                          </a:xfrm>
                          <a:prstGeom prst="rect">
                            <a:avLst/>
                          </a:prstGeom>
                          <a:noFill/>
                          <a:ln>
                            <a:noFill/>
                          </a:ln>
                        </pic:spPr>
                      </pic:pic>
                    </a:graphicData>
                  </a:graphic>
                </wp:inline>
              </w:drawing>
            </w:r>
            <w:r w:rsidRPr="00D567D9">
              <w:rPr>
                <w:rFonts w:asciiTheme="minorHAnsi" w:hAnsiTheme="minorHAnsi" w:cstheme="minorHAnsi"/>
              </w:rPr>
              <w:t>pvz.</w:t>
            </w:r>
          </w:p>
        </w:tc>
      </w:tr>
      <w:tr w:rsidR="00857A64" w:rsidRPr="00D567D9" w14:paraId="4B902B10" w14:textId="77777777" w:rsidTr="008627FA">
        <w:trPr>
          <w:trHeight w:val="285"/>
        </w:trPr>
        <w:tc>
          <w:tcPr>
            <w:tcW w:w="679" w:type="dxa"/>
          </w:tcPr>
          <w:p w14:paraId="0AFD8E8F" w14:textId="067E85F9"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10.25.</w:t>
            </w:r>
          </w:p>
        </w:tc>
        <w:tc>
          <w:tcPr>
            <w:tcW w:w="10094" w:type="dxa"/>
            <w:gridSpan w:val="2"/>
            <w:vAlign w:val="center"/>
          </w:tcPr>
          <w:p w14:paraId="3C52B255" w14:textId="725957B6"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 xml:space="preserve">Balansinių sūpynių, </w:t>
            </w:r>
            <w:proofErr w:type="spellStart"/>
            <w:r w:rsidRPr="00D567D9">
              <w:rPr>
                <w:rFonts w:asciiTheme="minorHAnsi" w:hAnsiTheme="minorHAnsi" w:cstheme="minorHAnsi"/>
              </w:rPr>
              <w:t>spyruokliukų</w:t>
            </w:r>
            <w:proofErr w:type="spellEnd"/>
            <w:r w:rsidRPr="00D567D9">
              <w:rPr>
                <w:rFonts w:asciiTheme="minorHAnsi" w:hAnsiTheme="minorHAnsi" w:cstheme="minorHAnsi"/>
              </w:rPr>
              <w:t xml:space="preserve"> ir kitų įrenginių spyruoklės (plieninės, ilgis nuo 40 iki 60 cm, skersmuo nuo 15 iki 25 cm) keitimas paslaugų teikėjo pateikiama,  analogiška esamai.</w:t>
            </w:r>
          </w:p>
        </w:tc>
      </w:tr>
      <w:tr w:rsidR="00857A64" w:rsidRPr="00D567D9" w14:paraId="2A1BDACA" w14:textId="77777777" w:rsidTr="008627FA">
        <w:trPr>
          <w:trHeight w:val="285"/>
        </w:trPr>
        <w:tc>
          <w:tcPr>
            <w:tcW w:w="679" w:type="dxa"/>
          </w:tcPr>
          <w:p w14:paraId="41051BC2" w14:textId="4C0B87C0" w:rsidR="00857A64" w:rsidRPr="00D567D9" w:rsidRDefault="00857A64" w:rsidP="00857A64">
            <w:pPr>
              <w:tabs>
                <w:tab w:val="left" w:pos="3885"/>
              </w:tabs>
              <w:snapToGrid w:val="0"/>
              <w:spacing w:line="23" w:lineRule="atLeast"/>
              <w:ind w:right="-139" w:hanging="53"/>
              <w:jc w:val="center"/>
              <w:rPr>
                <w:rFonts w:asciiTheme="minorHAnsi" w:hAnsiTheme="minorHAnsi" w:cstheme="minorHAnsi"/>
              </w:rPr>
            </w:pPr>
            <w:r w:rsidRPr="00D567D9">
              <w:rPr>
                <w:rFonts w:asciiTheme="minorHAnsi" w:hAnsiTheme="minorHAnsi" w:cstheme="minorHAnsi"/>
              </w:rPr>
              <w:t>10.26.</w:t>
            </w:r>
          </w:p>
        </w:tc>
        <w:tc>
          <w:tcPr>
            <w:tcW w:w="10094" w:type="dxa"/>
            <w:gridSpan w:val="2"/>
            <w:vAlign w:val="center"/>
          </w:tcPr>
          <w:p w14:paraId="7C06C0B5" w14:textId="1995D781" w:rsidR="00857A64" w:rsidRPr="00D567D9" w:rsidRDefault="00857A64" w:rsidP="00857A64">
            <w:pPr>
              <w:snapToGrid w:val="0"/>
              <w:spacing w:line="23" w:lineRule="atLeast"/>
              <w:ind w:hanging="53"/>
              <w:jc w:val="both"/>
              <w:rPr>
                <w:rFonts w:asciiTheme="minorHAnsi" w:hAnsiTheme="minorHAnsi" w:cstheme="minorHAnsi"/>
              </w:rPr>
            </w:pPr>
            <w:r w:rsidRPr="00D567D9">
              <w:rPr>
                <w:rFonts w:asciiTheme="minorHAnsi" w:hAnsiTheme="minorHAnsi" w:cstheme="minorHAnsi"/>
              </w:rPr>
              <w:t>Suktuko (karuselės) apvalios pagamintos iš faneros grindų dalies (1 iš 6) (visų grindų skersmuo 2,5 m) keitimas paslaugų teikėjo pateikiama, analogiška esamai.</w:t>
            </w:r>
          </w:p>
        </w:tc>
      </w:tr>
      <w:tr w:rsidR="00D921D8" w:rsidRPr="00D567D9" w14:paraId="569B8EFC" w14:textId="77777777" w:rsidTr="00F204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1E3CA71E" w14:textId="1D17940E" w:rsidR="00D921D8" w:rsidRPr="00D567D9" w:rsidRDefault="00395D67" w:rsidP="00395D67">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w:t>
            </w:r>
            <w:r w:rsidR="00D921D8" w:rsidRPr="00D567D9">
              <w:rPr>
                <w:rFonts w:asciiTheme="minorHAnsi" w:hAnsiTheme="minorHAnsi" w:cstheme="minorHAnsi"/>
              </w:rPr>
              <w:t>.</w:t>
            </w:r>
            <w:r w:rsidRPr="00D567D9">
              <w:rPr>
                <w:rFonts w:asciiTheme="minorHAnsi" w:hAnsiTheme="minorHAnsi" w:cstheme="minorHAnsi"/>
              </w:rPr>
              <w:t>2</w:t>
            </w:r>
            <w:r w:rsidR="00D921D8" w:rsidRPr="00D567D9">
              <w:rPr>
                <w:rFonts w:asciiTheme="minorHAnsi" w:hAnsiTheme="minorHAnsi" w:cstheme="minorHAnsi"/>
              </w:rPr>
              <w:t>7.</w:t>
            </w:r>
          </w:p>
        </w:tc>
        <w:tc>
          <w:tcPr>
            <w:tcW w:w="10094" w:type="dxa"/>
            <w:gridSpan w:val="2"/>
            <w:tcBorders>
              <w:top w:val="single" w:sz="4" w:space="0" w:color="auto"/>
              <w:left w:val="single" w:sz="4" w:space="0" w:color="auto"/>
              <w:bottom w:val="single" w:sz="4" w:space="0" w:color="auto"/>
              <w:right w:val="single" w:sz="4" w:space="0" w:color="auto"/>
            </w:tcBorders>
          </w:tcPr>
          <w:p w14:paraId="7DDAF37C" w14:textId="77777777" w:rsidR="00395D67" w:rsidRPr="00D567D9" w:rsidRDefault="00395D67" w:rsidP="008C62A4">
            <w:pPr>
              <w:snapToGrid w:val="0"/>
              <w:spacing w:line="23" w:lineRule="atLeast"/>
              <w:jc w:val="both"/>
              <w:rPr>
                <w:rFonts w:asciiTheme="minorHAnsi" w:hAnsiTheme="minorHAnsi" w:cstheme="minorHAnsi"/>
              </w:rPr>
            </w:pPr>
            <w:r w:rsidRPr="00D567D9">
              <w:rPr>
                <w:rFonts w:asciiTheme="minorHAnsi" w:hAnsiTheme="minorHAnsi" w:cstheme="minorHAnsi"/>
              </w:rPr>
              <w:t>Suktuko (karuselės) sėdynės pagamintos iš faneros (ilgis nuo 50 iki 60 cm plotis nuo 40 iki 50 cm) keitimas paslaugų teikėjo pateikiama, analogiška esamai.</w:t>
            </w:r>
          </w:p>
          <w:p w14:paraId="17E3EEE9" w14:textId="536ABC65" w:rsidR="00395D67" w:rsidRPr="00D567D9" w:rsidRDefault="00395D67" w:rsidP="008C62A4">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325E15D" wp14:editId="3F438B58">
                  <wp:extent cx="2171700" cy="1323975"/>
                  <wp:effectExtent l="0" t="0" r="0" b="0"/>
                  <wp:docPr id="1829929203" name="Paveikslėlis 1829929203" descr="cid:image001.png@01D56986.06573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cid:image001.png@01D56986.065733D0"/>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171700" cy="1323975"/>
                          </a:xfrm>
                          <a:prstGeom prst="rect">
                            <a:avLst/>
                          </a:prstGeom>
                          <a:noFill/>
                          <a:ln>
                            <a:noFill/>
                          </a:ln>
                        </pic:spPr>
                      </pic:pic>
                    </a:graphicData>
                  </a:graphic>
                </wp:inline>
              </w:drawing>
            </w:r>
            <w:r w:rsidRPr="00D567D9">
              <w:rPr>
                <w:rFonts w:asciiTheme="minorHAnsi" w:hAnsiTheme="minorHAnsi" w:cstheme="minorHAnsi"/>
              </w:rPr>
              <w:t>pvz.</w:t>
            </w:r>
          </w:p>
        </w:tc>
      </w:tr>
      <w:tr w:rsidR="00D921D8" w:rsidRPr="00D567D9" w14:paraId="0D416859" w14:textId="77777777" w:rsidTr="00F204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28C94AC4" w14:textId="650AD33B" w:rsidR="00D921D8" w:rsidRPr="00D567D9" w:rsidRDefault="00857A64" w:rsidP="00225CB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br w:type="page"/>
            </w:r>
            <w:r w:rsidRPr="00D567D9">
              <w:rPr>
                <w:rFonts w:asciiTheme="minorHAnsi" w:hAnsiTheme="minorHAnsi" w:cstheme="minorHAnsi"/>
              </w:rPr>
              <w:br w:type="page"/>
            </w:r>
            <w:r w:rsidR="00395D67" w:rsidRPr="00D567D9">
              <w:rPr>
                <w:rFonts w:asciiTheme="minorHAnsi" w:hAnsiTheme="minorHAnsi" w:cstheme="minorHAnsi"/>
              </w:rPr>
              <w:t>10</w:t>
            </w:r>
            <w:r w:rsidR="00D921D8" w:rsidRPr="00D567D9">
              <w:rPr>
                <w:rFonts w:asciiTheme="minorHAnsi" w:hAnsiTheme="minorHAnsi" w:cstheme="minorHAnsi"/>
              </w:rPr>
              <w:t>.</w:t>
            </w:r>
            <w:r w:rsidR="00395D67" w:rsidRPr="00D567D9">
              <w:rPr>
                <w:rFonts w:asciiTheme="minorHAnsi" w:hAnsiTheme="minorHAnsi" w:cstheme="minorHAnsi"/>
              </w:rPr>
              <w:t>2</w:t>
            </w:r>
            <w:r w:rsidR="00D921D8" w:rsidRPr="00D567D9">
              <w:rPr>
                <w:rFonts w:asciiTheme="minorHAnsi" w:hAnsiTheme="minorHAnsi" w:cstheme="minorHAnsi"/>
              </w:rPr>
              <w:t>8.</w:t>
            </w:r>
          </w:p>
        </w:tc>
        <w:tc>
          <w:tcPr>
            <w:tcW w:w="10094" w:type="dxa"/>
            <w:gridSpan w:val="2"/>
            <w:tcBorders>
              <w:top w:val="single" w:sz="4" w:space="0" w:color="auto"/>
              <w:left w:val="single" w:sz="4" w:space="0" w:color="auto"/>
              <w:bottom w:val="single" w:sz="4" w:space="0" w:color="auto"/>
              <w:right w:val="single" w:sz="4" w:space="0" w:color="auto"/>
            </w:tcBorders>
          </w:tcPr>
          <w:p w14:paraId="1C4B5053" w14:textId="77777777" w:rsidR="00D921D8" w:rsidRPr="00D567D9" w:rsidRDefault="00395D67" w:rsidP="008C62A4">
            <w:pPr>
              <w:snapToGrid w:val="0"/>
              <w:spacing w:line="23" w:lineRule="atLeast"/>
              <w:jc w:val="both"/>
              <w:rPr>
                <w:rFonts w:asciiTheme="minorHAnsi" w:hAnsiTheme="minorHAnsi" w:cstheme="minorHAnsi"/>
              </w:rPr>
            </w:pPr>
            <w:r w:rsidRPr="00D567D9">
              <w:rPr>
                <w:rFonts w:asciiTheme="minorHAnsi" w:hAnsiTheme="minorHAnsi" w:cstheme="minorHAnsi"/>
              </w:rPr>
              <w:t>Suktuko plastikinės sėdimosios dalies (išmatavimai nuo 45 iki 55  cm x nuo 35 iki 45 cm) keitimas paslaugų teikėjo pateikiama, analogiška esamai.</w:t>
            </w:r>
          </w:p>
          <w:p w14:paraId="126C0A7F" w14:textId="5ACE74B0" w:rsidR="00225CBA" w:rsidRPr="00D567D9" w:rsidRDefault="00225CBA" w:rsidP="008C62A4">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7903774" wp14:editId="26532E20">
                  <wp:extent cx="1971675" cy="1819275"/>
                  <wp:effectExtent l="0" t="0" r="0" b="0"/>
                  <wp:docPr id="302921132" name="Paveikslėlis 30292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1675" cy="1819275"/>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161E36DA" w14:textId="77777777" w:rsidTr="00763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214CD15C" w14:textId="38AC0938" w:rsidR="00ED461A" w:rsidRPr="00D567D9" w:rsidRDefault="00ED461A" w:rsidP="00ED461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10.29.</w:t>
            </w:r>
          </w:p>
        </w:tc>
        <w:tc>
          <w:tcPr>
            <w:tcW w:w="10094" w:type="dxa"/>
            <w:gridSpan w:val="2"/>
            <w:tcBorders>
              <w:top w:val="single" w:sz="4" w:space="0" w:color="auto"/>
              <w:left w:val="single" w:sz="4" w:space="0" w:color="auto"/>
              <w:bottom w:val="single" w:sz="4" w:space="0" w:color="auto"/>
              <w:right w:val="single" w:sz="4" w:space="0" w:color="auto"/>
            </w:tcBorders>
            <w:vAlign w:val="center"/>
          </w:tcPr>
          <w:p w14:paraId="30D5A00F" w14:textId="52477A94"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Suktuko (karuselės) apvalios grindų HPL plokštės (visų grindų skersmuo 1,27 m) keitimas paslaugų teikėjo pateikiama, analogiška esamai.</w:t>
            </w:r>
          </w:p>
        </w:tc>
      </w:tr>
      <w:tr w:rsidR="00ED461A" w:rsidRPr="00D567D9" w14:paraId="398F555D" w14:textId="77777777" w:rsidTr="00763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202AFCD3" w14:textId="75C5B4EA" w:rsidR="00ED461A" w:rsidRPr="00D567D9" w:rsidRDefault="00ED461A" w:rsidP="00ED461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10.30.</w:t>
            </w:r>
          </w:p>
        </w:tc>
        <w:tc>
          <w:tcPr>
            <w:tcW w:w="10094" w:type="dxa"/>
            <w:gridSpan w:val="2"/>
            <w:tcBorders>
              <w:top w:val="single" w:sz="4" w:space="0" w:color="auto"/>
              <w:left w:val="single" w:sz="4" w:space="0" w:color="auto"/>
              <w:bottom w:val="single" w:sz="4" w:space="0" w:color="auto"/>
              <w:right w:val="single" w:sz="4" w:space="0" w:color="auto"/>
            </w:tcBorders>
            <w:vAlign w:val="center"/>
          </w:tcPr>
          <w:p w14:paraId="1100BFB5" w14:textId="0FC1F95A"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Guolių, besisukančių detalių, stabdžių, įrenginių laikiklių remontas, sutvirtinimas.</w:t>
            </w:r>
          </w:p>
        </w:tc>
      </w:tr>
      <w:tr w:rsidR="00ED461A" w:rsidRPr="00D567D9" w14:paraId="0E9D249F" w14:textId="77777777" w:rsidTr="00763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2D8CFB48" w14:textId="4A2053DA" w:rsidR="00ED461A" w:rsidRPr="00D567D9" w:rsidRDefault="00ED461A" w:rsidP="00ED461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10.31.</w:t>
            </w:r>
          </w:p>
        </w:tc>
        <w:tc>
          <w:tcPr>
            <w:tcW w:w="10094" w:type="dxa"/>
            <w:gridSpan w:val="2"/>
            <w:tcBorders>
              <w:top w:val="single" w:sz="4" w:space="0" w:color="auto"/>
              <w:left w:val="single" w:sz="4" w:space="0" w:color="auto"/>
              <w:bottom w:val="single" w:sz="4" w:space="0" w:color="auto"/>
              <w:right w:val="single" w:sz="4" w:space="0" w:color="auto"/>
            </w:tcBorders>
            <w:vAlign w:val="center"/>
          </w:tcPr>
          <w:p w14:paraId="1490B5DA" w14:textId="35958F97"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Guolių, besisukančių detalių, stabdžių, įrenginių laikiklių keitimas.</w:t>
            </w:r>
          </w:p>
        </w:tc>
      </w:tr>
      <w:tr w:rsidR="00395D67" w:rsidRPr="00D567D9" w14:paraId="288B6C99" w14:textId="77777777" w:rsidTr="00F204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7EA492F2" w14:textId="579EE1BA" w:rsidR="00395D67" w:rsidRPr="00D567D9" w:rsidRDefault="00395D67" w:rsidP="00225CB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10.32.</w:t>
            </w:r>
          </w:p>
        </w:tc>
        <w:tc>
          <w:tcPr>
            <w:tcW w:w="10094" w:type="dxa"/>
            <w:gridSpan w:val="2"/>
            <w:tcBorders>
              <w:top w:val="single" w:sz="4" w:space="0" w:color="auto"/>
              <w:left w:val="single" w:sz="4" w:space="0" w:color="auto"/>
              <w:bottom w:val="single" w:sz="4" w:space="0" w:color="auto"/>
              <w:right w:val="single" w:sz="4" w:space="0" w:color="auto"/>
            </w:tcBorders>
          </w:tcPr>
          <w:p w14:paraId="75106D4F" w14:textId="77777777" w:rsidR="00395D67" w:rsidRPr="00D567D9" w:rsidRDefault="00395D67" w:rsidP="008C62A4">
            <w:pPr>
              <w:snapToGrid w:val="0"/>
              <w:spacing w:line="23" w:lineRule="atLeast"/>
              <w:jc w:val="both"/>
              <w:rPr>
                <w:rFonts w:asciiTheme="minorHAnsi" w:hAnsiTheme="minorHAnsi" w:cstheme="minorHAnsi"/>
              </w:rPr>
            </w:pPr>
            <w:r w:rsidRPr="00D567D9">
              <w:rPr>
                <w:rFonts w:asciiTheme="minorHAnsi" w:hAnsiTheme="minorHAnsi" w:cstheme="minorHAnsi"/>
              </w:rPr>
              <w:t>Įrenginių varžtų plastmasinės apsaugos (skersmuo nuo 4 iki 6 cm) pakeitimas paslaugų teikėjo pateikiama, analogiška esamai.</w:t>
            </w:r>
          </w:p>
          <w:p w14:paraId="0AA64AAC" w14:textId="2DD2F33D" w:rsidR="00225CBA" w:rsidRPr="00D567D9" w:rsidRDefault="00225CBA" w:rsidP="008C62A4">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7E245C02" wp14:editId="53EAC18B">
                  <wp:extent cx="1552575" cy="1343025"/>
                  <wp:effectExtent l="0" t="0" r="0" b="0"/>
                  <wp:docPr id="1463038979" name="Paveikslėlis 146303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52575" cy="1343025"/>
                          </a:xfrm>
                          <a:prstGeom prst="rect">
                            <a:avLst/>
                          </a:prstGeom>
                          <a:noFill/>
                          <a:ln>
                            <a:noFill/>
                          </a:ln>
                        </pic:spPr>
                      </pic:pic>
                    </a:graphicData>
                  </a:graphic>
                </wp:inline>
              </w:drawing>
            </w:r>
            <w:r w:rsidRPr="00D567D9">
              <w:rPr>
                <w:rFonts w:asciiTheme="minorHAnsi" w:hAnsiTheme="minorHAnsi" w:cstheme="minorHAnsi"/>
              </w:rPr>
              <w:t xml:space="preserve"> pvz.</w:t>
            </w:r>
          </w:p>
        </w:tc>
      </w:tr>
      <w:tr w:rsidR="00395D67" w:rsidRPr="00D567D9" w14:paraId="24DA9739" w14:textId="77777777" w:rsidTr="00F204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637D7EE0" w14:textId="0580DC30" w:rsidR="00395D67" w:rsidRPr="00D567D9" w:rsidRDefault="00395D67" w:rsidP="00225CB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10.33.</w:t>
            </w:r>
          </w:p>
        </w:tc>
        <w:tc>
          <w:tcPr>
            <w:tcW w:w="10094" w:type="dxa"/>
            <w:gridSpan w:val="2"/>
            <w:tcBorders>
              <w:top w:val="single" w:sz="4" w:space="0" w:color="auto"/>
              <w:left w:val="single" w:sz="4" w:space="0" w:color="auto"/>
              <w:bottom w:val="single" w:sz="4" w:space="0" w:color="auto"/>
              <w:right w:val="single" w:sz="4" w:space="0" w:color="auto"/>
            </w:tcBorders>
          </w:tcPr>
          <w:p w14:paraId="25F3644D" w14:textId="77777777" w:rsidR="00395D67" w:rsidRPr="00D567D9" w:rsidRDefault="00395D67" w:rsidP="008C62A4">
            <w:pPr>
              <w:snapToGrid w:val="0"/>
              <w:spacing w:line="23" w:lineRule="atLeast"/>
              <w:jc w:val="both"/>
              <w:rPr>
                <w:rFonts w:asciiTheme="minorHAnsi" w:hAnsiTheme="minorHAnsi" w:cstheme="minorHAnsi"/>
              </w:rPr>
            </w:pPr>
            <w:r w:rsidRPr="00D567D9">
              <w:rPr>
                <w:rFonts w:asciiTheme="minorHAnsi" w:hAnsiTheme="minorHAnsi" w:cstheme="minorHAnsi"/>
              </w:rPr>
              <w:t>Apvalios formos plastmasinės platformos keitimas (skersmuo nuo 45 iki 65 cm) paslaugų teikėjo pateikiama, analogiška esamai.</w:t>
            </w:r>
          </w:p>
          <w:p w14:paraId="6079345C" w14:textId="4682C500" w:rsidR="00395D67" w:rsidRPr="00D567D9" w:rsidRDefault="00395D67" w:rsidP="008C62A4">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045A76CF" wp14:editId="7909FCE6">
                  <wp:extent cx="1257300" cy="1057275"/>
                  <wp:effectExtent l="0" t="0" r="0" b="9525"/>
                  <wp:docPr id="1244794205" name="Paveikslėlis 124479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rotWithShape="1">
                          <a:blip r:embed="rId23">
                            <a:extLst>
                              <a:ext uri="{28A0092B-C50C-407E-A947-70E740481C1C}">
                                <a14:useLocalDpi xmlns:a14="http://schemas.microsoft.com/office/drawing/2010/main" val="0"/>
                              </a:ext>
                            </a:extLst>
                          </a:blip>
                          <a:srcRect t="22917"/>
                          <a:stretch>
                            <a:fillRect/>
                          </a:stretch>
                        </pic:blipFill>
                        <pic:spPr bwMode="auto">
                          <a:xfrm>
                            <a:off x="0" y="0"/>
                            <a:ext cx="1257300" cy="1057275"/>
                          </a:xfrm>
                          <a:prstGeom prst="rect">
                            <a:avLst/>
                          </a:prstGeom>
                          <a:noFill/>
                          <a:ln>
                            <a:noFill/>
                          </a:ln>
                          <a:extLst>
                            <a:ext uri="{53640926-AAD7-44D8-BBD7-CCE9431645EC}">
                              <a14:shadowObscured xmlns:a14="http://schemas.microsoft.com/office/drawing/2010/main"/>
                            </a:ext>
                          </a:extLst>
                        </pic:spPr>
                      </pic:pic>
                    </a:graphicData>
                  </a:graphic>
                </wp:inline>
              </w:drawing>
            </w:r>
            <w:r w:rsidRPr="00D567D9">
              <w:rPr>
                <w:rFonts w:asciiTheme="minorHAnsi" w:hAnsiTheme="minorHAnsi" w:cstheme="minorHAnsi"/>
              </w:rPr>
              <w:t>pvz.</w:t>
            </w:r>
          </w:p>
        </w:tc>
      </w:tr>
      <w:tr w:rsidR="00D921D8" w:rsidRPr="00D567D9" w14:paraId="036F0BE1" w14:textId="77777777" w:rsidTr="00F204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4ACA9831" w14:textId="722DBCC5" w:rsidR="00D921D8" w:rsidRPr="00D567D9" w:rsidRDefault="00B9614C" w:rsidP="00B9614C">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10.34.</w:t>
            </w:r>
          </w:p>
        </w:tc>
        <w:tc>
          <w:tcPr>
            <w:tcW w:w="10094" w:type="dxa"/>
            <w:gridSpan w:val="2"/>
            <w:tcBorders>
              <w:top w:val="single" w:sz="4" w:space="0" w:color="auto"/>
              <w:left w:val="single" w:sz="4" w:space="0" w:color="auto"/>
              <w:bottom w:val="single" w:sz="4" w:space="0" w:color="auto"/>
              <w:right w:val="single" w:sz="4" w:space="0" w:color="auto"/>
            </w:tcBorders>
          </w:tcPr>
          <w:p w14:paraId="64B5D245" w14:textId="77777777" w:rsidR="00D921D8" w:rsidRPr="00D567D9" w:rsidRDefault="00B9614C" w:rsidP="008C62A4">
            <w:pPr>
              <w:snapToGrid w:val="0"/>
              <w:spacing w:line="23" w:lineRule="atLeast"/>
              <w:jc w:val="both"/>
              <w:rPr>
                <w:rFonts w:asciiTheme="minorHAnsi" w:hAnsiTheme="minorHAnsi" w:cstheme="minorHAnsi"/>
              </w:rPr>
            </w:pPr>
            <w:r w:rsidRPr="00D567D9">
              <w:rPr>
                <w:rFonts w:asciiTheme="minorHAnsi" w:hAnsiTheme="minorHAnsi" w:cstheme="minorHAnsi"/>
              </w:rPr>
              <w:t>Batuto šokamosios dalies(160 cm x 160 cm) keitimas paslaugų teikėjo pateikiama, analogiška esamai.</w:t>
            </w:r>
          </w:p>
          <w:p w14:paraId="593D6D9C" w14:textId="0C02B4D1" w:rsidR="00225CBA" w:rsidRPr="00D567D9" w:rsidRDefault="00225CBA" w:rsidP="008C62A4">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4C0B753" wp14:editId="5045DBEB">
                  <wp:extent cx="3009900" cy="1809750"/>
                  <wp:effectExtent l="0" t="0" r="0" b="0"/>
                  <wp:docPr id="39415052" name="Paveikslėlis 3941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9900" cy="1809750"/>
                          </a:xfrm>
                          <a:prstGeom prst="rect">
                            <a:avLst/>
                          </a:prstGeom>
                          <a:noFill/>
                          <a:ln>
                            <a:noFill/>
                          </a:ln>
                        </pic:spPr>
                      </pic:pic>
                    </a:graphicData>
                  </a:graphic>
                </wp:inline>
              </w:drawing>
            </w:r>
            <w:r w:rsidRPr="00D567D9">
              <w:rPr>
                <w:rFonts w:asciiTheme="minorHAnsi" w:hAnsiTheme="minorHAnsi" w:cstheme="minorHAnsi"/>
              </w:rPr>
              <w:t xml:space="preserve"> pvz.</w:t>
            </w:r>
          </w:p>
        </w:tc>
      </w:tr>
      <w:tr w:rsidR="00ED461A" w:rsidRPr="00D567D9" w14:paraId="5927E592" w14:textId="77777777" w:rsidTr="00D53EA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56276185" w14:textId="469688A3" w:rsidR="00ED461A" w:rsidRPr="00D567D9" w:rsidRDefault="00ED461A" w:rsidP="00ED461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10.35.</w:t>
            </w:r>
          </w:p>
        </w:tc>
        <w:tc>
          <w:tcPr>
            <w:tcW w:w="10094" w:type="dxa"/>
            <w:gridSpan w:val="2"/>
            <w:tcBorders>
              <w:top w:val="single" w:sz="4" w:space="0" w:color="auto"/>
              <w:left w:val="single" w:sz="4" w:space="0" w:color="auto"/>
              <w:bottom w:val="single" w:sz="4" w:space="0" w:color="auto"/>
              <w:right w:val="single" w:sz="4" w:space="0" w:color="auto"/>
            </w:tcBorders>
            <w:vAlign w:val="center"/>
          </w:tcPr>
          <w:p w14:paraId="3FD520A8" w14:textId="05D42202" w:rsidR="00ED461A" w:rsidRPr="00D567D9" w:rsidRDefault="00ED461A" w:rsidP="00ED461A">
            <w:pPr>
              <w:spacing w:line="23" w:lineRule="atLeast"/>
              <w:ind w:firstLine="34"/>
              <w:jc w:val="both"/>
              <w:rPr>
                <w:rFonts w:asciiTheme="minorHAnsi" w:hAnsiTheme="minorHAnsi" w:cstheme="minorHAnsi"/>
              </w:rPr>
            </w:pPr>
            <w:r w:rsidRPr="00D567D9">
              <w:rPr>
                <w:rFonts w:asciiTheme="minorHAnsi" w:hAnsiTheme="minorHAnsi" w:cstheme="minorHAnsi"/>
              </w:rPr>
              <w:t>Batuto plieno rėmo pakeitimas (200 cm  x 200 cm) keitimas paslaugų teikėjo pateikiama, analogiška esamai.</w:t>
            </w:r>
          </w:p>
        </w:tc>
      </w:tr>
      <w:tr w:rsidR="00ED461A" w:rsidRPr="00D567D9" w14:paraId="1030316D" w14:textId="77777777" w:rsidTr="00F204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679" w:type="dxa"/>
            <w:tcBorders>
              <w:top w:val="single" w:sz="4" w:space="0" w:color="auto"/>
              <w:left w:val="single" w:sz="4" w:space="0" w:color="auto"/>
              <w:bottom w:val="single" w:sz="4" w:space="0" w:color="auto"/>
              <w:right w:val="single" w:sz="4" w:space="0" w:color="auto"/>
            </w:tcBorders>
          </w:tcPr>
          <w:p w14:paraId="6A9EEBE0" w14:textId="023BE492" w:rsidR="00ED461A" w:rsidRPr="00D567D9" w:rsidRDefault="00ED461A" w:rsidP="00ED461A">
            <w:pPr>
              <w:tabs>
                <w:tab w:val="left" w:pos="3885"/>
              </w:tabs>
              <w:snapToGrid w:val="0"/>
              <w:spacing w:line="23" w:lineRule="atLeast"/>
              <w:ind w:right="-139" w:hanging="90"/>
              <w:jc w:val="center"/>
              <w:rPr>
                <w:rFonts w:asciiTheme="minorHAnsi" w:hAnsiTheme="minorHAnsi" w:cstheme="minorHAnsi"/>
              </w:rPr>
            </w:pPr>
            <w:r w:rsidRPr="00D567D9">
              <w:rPr>
                <w:rFonts w:asciiTheme="minorHAnsi" w:hAnsiTheme="minorHAnsi" w:cstheme="minorHAnsi"/>
              </w:rPr>
              <w:t>10.36.</w:t>
            </w:r>
          </w:p>
        </w:tc>
        <w:tc>
          <w:tcPr>
            <w:tcW w:w="10094" w:type="dxa"/>
            <w:gridSpan w:val="2"/>
            <w:tcBorders>
              <w:top w:val="single" w:sz="4" w:space="0" w:color="auto"/>
              <w:left w:val="single" w:sz="4" w:space="0" w:color="auto"/>
              <w:bottom w:val="single" w:sz="4" w:space="0" w:color="auto"/>
              <w:right w:val="single" w:sz="4" w:space="0" w:color="auto"/>
            </w:tcBorders>
            <w:vAlign w:val="center"/>
          </w:tcPr>
          <w:p w14:paraId="6DCBE868" w14:textId="6A53FB9F" w:rsidR="00ED461A" w:rsidRPr="00D567D9" w:rsidRDefault="00ED461A" w:rsidP="00ED461A">
            <w:pPr>
              <w:spacing w:line="23" w:lineRule="atLeast"/>
              <w:ind w:firstLine="34"/>
              <w:jc w:val="both"/>
              <w:rPr>
                <w:rFonts w:asciiTheme="minorHAnsi" w:hAnsiTheme="minorHAnsi" w:cstheme="minorHAnsi"/>
              </w:rPr>
            </w:pPr>
            <w:r w:rsidRPr="00D567D9">
              <w:rPr>
                <w:rFonts w:asciiTheme="minorHAnsi" w:hAnsiTheme="minorHAnsi" w:cstheme="minorHAnsi"/>
              </w:rPr>
              <w:t>Batuto plieno spyruoklių keitimas teikėjo pateikiama, analogiška esamai.</w:t>
            </w:r>
          </w:p>
        </w:tc>
      </w:tr>
      <w:tr w:rsidR="00ED461A" w:rsidRPr="00D567D9" w14:paraId="145E823C" w14:textId="77777777" w:rsidTr="00F204F8">
        <w:trPr>
          <w:trHeight w:val="285"/>
        </w:trPr>
        <w:tc>
          <w:tcPr>
            <w:tcW w:w="679" w:type="dxa"/>
            <w:tcBorders>
              <w:top w:val="single" w:sz="4" w:space="0" w:color="auto"/>
              <w:left w:val="single" w:sz="4" w:space="0" w:color="auto"/>
              <w:bottom w:val="single" w:sz="4" w:space="0" w:color="auto"/>
              <w:right w:val="single" w:sz="4" w:space="0" w:color="auto"/>
            </w:tcBorders>
          </w:tcPr>
          <w:p w14:paraId="1BA237D6" w14:textId="591C3B92" w:rsidR="00ED461A" w:rsidRPr="00D567D9" w:rsidRDefault="00ED461A" w:rsidP="00ED461A">
            <w:pPr>
              <w:tabs>
                <w:tab w:val="left" w:pos="3885"/>
              </w:tabs>
              <w:snapToGrid w:val="0"/>
              <w:spacing w:line="23" w:lineRule="atLeast"/>
              <w:ind w:right="-139" w:hanging="90"/>
              <w:rPr>
                <w:rFonts w:asciiTheme="minorHAnsi" w:hAnsiTheme="minorHAnsi" w:cstheme="minorHAnsi"/>
              </w:rPr>
            </w:pPr>
            <w:r w:rsidRPr="00D567D9">
              <w:rPr>
                <w:rFonts w:asciiTheme="minorHAnsi" w:hAnsiTheme="minorHAnsi" w:cstheme="minorHAnsi"/>
              </w:rPr>
              <w:t>10.37.</w:t>
            </w:r>
          </w:p>
        </w:tc>
        <w:tc>
          <w:tcPr>
            <w:tcW w:w="10094" w:type="dxa"/>
            <w:gridSpan w:val="2"/>
            <w:tcBorders>
              <w:top w:val="single" w:sz="4" w:space="0" w:color="auto"/>
              <w:left w:val="single" w:sz="4" w:space="0" w:color="auto"/>
              <w:bottom w:val="single" w:sz="4" w:space="0" w:color="auto"/>
              <w:right w:val="single" w:sz="4" w:space="0" w:color="auto"/>
            </w:tcBorders>
            <w:vAlign w:val="center"/>
          </w:tcPr>
          <w:p w14:paraId="21604A0C" w14:textId="2F34FA23"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Nusileidimo vamzdžių, tunelių dalių remontas.</w:t>
            </w:r>
          </w:p>
        </w:tc>
      </w:tr>
      <w:tr w:rsidR="00ED461A" w:rsidRPr="00D567D9" w14:paraId="786F630D"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7F06F4FE" w14:textId="25173C32"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10.38.</w:t>
            </w:r>
          </w:p>
        </w:tc>
        <w:tc>
          <w:tcPr>
            <w:tcW w:w="10069" w:type="dxa"/>
            <w:tcBorders>
              <w:top w:val="single" w:sz="4" w:space="0" w:color="auto"/>
              <w:left w:val="single" w:sz="4" w:space="0" w:color="auto"/>
              <w:bottom w:val="single" w:sz="4" w:space="0" w:color="auto"/>
              <w:right w:val="single" w:sz="4" w:space="0" w:color="auto"/>
            </w:tcBorders>
            <w:vAlign w:val="center"/>
          </w:tcPr>
          <w:p w14:paraId="48F19F0C" w14:textId="52E24198"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Nusileidimo vamzdžių, tunelių dalių keitimas.</w:t>
            </w:r>
          </w:p>
        </w:tc>
      </w:tr>
      <w:tr w:rsidR="00ED461A" w:rsidRPr="00D567D9" w14:paraId="70AA5EE4"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452170F8" w14:textId="435F4B6E"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10.39.</w:t>
            </w:r>
          </w:p>
        </w:tc>
        <w:tc>
          <w:tcPr>
            <w:tcW w:w="10069" w:type="dxa"/>
            <w:tcBorders>
              <w:top w:val="single" w:sz="4" w:space="0" w:color="auto"/>
              <w:left w:val="single" w:sz="4" w:space="0" w:color="auto"/>
              <w:bottom w:val="single" w:sz="4" w:space="0" w:color="auto"/>
              <w:right w:val="single" w:sz="4" w:space="0" w:color="auto"/>
            </w:tcBorders>
            <w:vAlign w:val="center"/>
          </w:tcPr>
          <w:p w14:paraId="2EF7BA14" w14:textId="5EFB6670"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Nusileidimo (gaisrinio) plieninio vamzdžio keitimas (nuo 2,0 m iki 3,0 m.) paslaugų teikėjo pateikiamu, analogišku esamam, vamzdžiu.</w:t>
            </w:r>
          </w:p>
        </w:tc>
      </w:tr>
      <w:tr w:rsidR="00ED461A" w:rsidRPr="00D567D9" w14:paraId="6352A774"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EDB39F3" w14:textId="2455ABA8"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10.40.</w:t>
            </w:r>
          </w:p>
        </w:tc>
        <w:tc>
          <w:tcPr>
            <w:tcW w:w="10069" w:type="dxa"/>
            <w:tcBorders>
              <w:top w:val="single" w:sz="4" w:space="0" w:color="auto"/>
              <w:left w:val="single" w:sz="4" w:space="0" w:color="auto"/>
              <w:bottom w:val="single" w:sz="4" w:space="0" w:color="auto"/>
              <w:right w:val="single" w:sz="4" w:space="0" w:color="auto"/>
            </w:tcBorders>
            <w:vAlign w:val="center"/>
          </w:tcPr>
          <w:p w14:paraId="5B4AE57C" w14:textId="2362940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Nusileidimo čiuožyklų su HDPE šonais keitimas paslaugų teikėjo pateikiamu, analogišku esamam.</w:t>
            </w:r>
          </w:p>
        </w:tc>
      </w:tr>
      <w:tr w:rsidR="00ED461A" w:rsidRPr="00D567D9" w14:paraId="0CE857A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74EEEC12" w14:textId="2B0EA160"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10.41.</w:t>
            </w:r>
          </w:p>
        </w:tc>
        <w:tc>
          <w:tcPr>
            <w:tcW w:w="10069" w:type="dxa"/>
            <w:tcBorders>
              <w:top w:val="single" w:sz="4" w:space="0" w:color="auto"/>
              <w:left w:val="single" w:sz="4" w:space="0" w:color="auto"/>
              <w:bottom w:val="single" w:sz="4" w:space="0" w:color="auto"/>
              <w:right w:val="single" w:sz="4" w:space="0" w:color="auto"/>
            </w:tcBorders>
            <w:vAlign w:val="center"/>
          </w:tcPr>
          <w:p w14:paraId="0CE37411" w14:textId="1C4403B2"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Kaleidoskopo keitimas paslaugų teikėjo pateikiamu, analogišku esamam.</w:t>
            </w:r>
          </w:p>
        </w:tc>
      </w:tr>
      <w:tr w:rsidR="00ED461A" w:rsidRPr="00D567D9" w14:paraId="5C470994"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0B84856C" w14:textId="0B46CFD8"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10.42.</w:t>
            </w:r>
          </w:p>
        </w:tc>
        <w:tc>
          <w:tcPr>
            <w:tcW w:w="10069" w:type="dxa"/>
            <w:tcBorders>
              <w:top w:val="single" w:sz="4" w:space="0" w:color="auto"/>
              <w:left w:val="single" w:sz="4" w:space="0" w:color="auto"/>
              <w:bottom w:val="single" w:sz="4" w:space="0" w:color="auto"/>
              <w:right w:val="single" w:sz="4" w:space="0" w:color="auto"/>
            </w:tcBorders>
            <w:vAlign w:val="center"/>
          </w:tcPr>
          <w:p w14:paraId="75FF3FFF" w14:textId="776558EB"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Edukacinio žaidimo "labirintas" keitimas paslaugų teikėjo pateikiamu, analogišku esamam.</w:t>
            </w:r>
          </w:p>
        </w:tc>
      </w:tr>
      <w:tr w:rsidR="00ED461A" w:rsidRPr="00D567D9" w14:paraId="20D28C95"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C475AFE" w14:textId="5F5118A5"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10.43.</w:t>
            </w:r>
          </w:p>
        </w:tc>
        <w:tc>
          <w:tcPr>
            <w:tcW w:w="10069" w:type="dxa"/>
            <w:tcBorders>
              <w:top w:val="single" w:sz="4" w:space="0" w:color="auto"/>
              <w:left w:val="single" w:sz="4" w:space="0" w:color="auto"/>
              <w:bottom w:val="single" w:sz="4" w:space="0" w:color="auto"/>
              <w:right w:val="single" w:sz="4" w:space="0" w:color="auto"/>
            </w:tcBorders>
            <w:vAlign w:val="center"/>
          </w:tcPr>
          <w:p w14:paraId="487A8F26" w14:textId="58B7960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Vienvietės karuselės, kuri pritvirtinta prie žaidimų komplekso, tvirtinimo gumų su apvalkalu keitimas paslaugų teikėjo pateikiamu, analogišku esamam.</w:t>
            </w:r>
          </w:p>
        </w:tc>
      </w:tr>
      <w:tr w:rsidR="00ED461A" w:rsidRPr="00D567D9" w14:paraId="70ABE28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4867F98F" w14:textId="266AFCBB"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10.44.</w:t>
            </w:r>
          </w:p>
        </w:tc>
        <w:tc>
          <w:tcPr>
            <w:tcW w:w="10069" w:type="dxa"/>
            <w:tcBorders>
              <w:top w:val="single" w:sz="4" w:space="0" w:color="auto"/>
              <w:left w:val="single" w:sz="4" w:space="0" w:color="auto"/>
              <w:bottom w:val="single" w:sz="4" w:space="0" w:color="auto"/>
              <w:right w:val="single" w:sz="4" w:space="0" w:color="auto"/>
            </w:tcBorders>
            <w:vAlign w:val="center"/>
          </w:tcPr>
          <w:p w14:paraId="57DDBD16" w14:textId="3D87E9AB"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Aliuminio burbulo keitimas paslaugų teikėjo pateikiamu, analogišku esamam.</w:t>
            </w:r>
          </w:p>
        </w:tc>
      </w:tr>
      <w:tr w:rsidR="00ED461A" w:rsidRPr="00D567D9" w14:paraId="1C16F2F6"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0D1E910B" w14:textId="70E7787B"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10.45.</w:t>
            </w:r>
          </w:p>
        </w:tc>
        <w:tc>
          <w:tcPr>
            <w:tcW w:w="10069" w:type="dxa"/>
            <w:tcBorders>
              <w:top w:val="single" w:sz="4" w:space="0" w:color="auto"/>
              <w:left w:val="single" w:sz="4" w:space="0" w:color="auto"/>
              <w:bottom w:val="single" w:sz="4" w:space="0" w:color="auto"/>
              <w:right w:val="single" w:sz="4" w:space="0" w:color="auto"/>
            </w:tcBorders>
            <w:vAlign w:val="center"/>
          </w:tcPr>
          <w:p w14:paraId="68AEFC6E" w14:textId="28531DC7"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Aliuminio burbulo guminio dangtelio keitimas paslaugų teikėjo pateikiamu, analogišku esamam.</w:t>
            </w:r>
          </w:p>
        </w:tc>
      </w:tr>
      <w:tr w:rsidR="00ED461A" w:rsidRPr="00D567D9" w14:paraId="3A5EA6A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071232FA" w14:textId="1E4AFCC4"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10.46.</w:t>
            </w:r>
          </w:p>
        </w:tc>
        <w:tc>
          <w:tcPr>
            <w:tcW w:w="10069" w:type="dxa"/>
            <w:tcBorders>
              <w:top w:val="single" w:sz="4" w:space="0" w:color="auto"/>
              <w:left w:val="single" w:sz="4" w:space="0" w:color="auto"/>
              <w:bottom w:val="single" w:sz="4" w:space="0" w:color="auto"/>
              <w:right w:val="single" w:sz="4" w:space="0" w:color="auto"/>
            </w:tcBorders>
            <w:vAlign w:val="center"/>
          </w:tcPr>
          <w:p w14:paraId="603A5F16" w14:textId="76C55688"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Plieninių virvių spaustukų, sujungėjų pakeitimas paslaugų teikėjo pateikiamu, analogišku esamam.</w:t>
            </w:r>
          </w:p>
        </w:tc>
      </w:tr>
      <w:tr w:rsidR="00ED461A" w:rsidRPr="00D567D9" w14:paraId="31D6D9E2"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5C2C68CD" w14:textId="76807B0C"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10.47.</w:t>
            </w:r>
          </w:p>
        </w:tc>
        <w:tc>
          <w:tcPr>
            <w:tcW w:w="10069" w:type="dxa"/>
            <w:tcBorders>
              <w:top w:val="single" w:sz="4" w:space="0" w:color="auto"/>
              <w:left w:val="single" w:sz="4" w:space="0" w:color="auto"/>
              <w:bottom w:val="single" w:sz="4" w:space="0" w:color="auto"/>
              <w:right w:val="single" w:sz="4" w:space="0" w:color="auto"/>
            </w:tcBorders>
            <w:vAlign w:val="center"/>
          </w:tcPr>
          <w:p w14:paraId="2EBD5E49" w14:textId="0380F339"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Spyruoklinio įrenginio rankenų pakeitimas paslaugų teikėjo pateikiamu, analogišku esamam.</w:t>
            </w:r>
          </w:p>
        </w:tc>
      </w:tr>
      <w:tr w:rsidR="00E65FC5" w:rsidRPr="00D567D9" w14:paraId="10C3E4D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359E322E" w14:textId="433BE1AE" w:rsidR="00E65FC5" w:rsidRPr="00D567D9" w:rsidRDefault="00E65FC5" w:rsidP="00E65FC5">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11.</w:t>
            </w:r>
          </w:p>
        </w:tc>
        <w:tc>
          <w:tcPr>
            <w:tcW w:w="10069" w:type="dxa"/>
            <w:tcBorders>
              <w:top w:val="single" w:sz="4" w:space="0" w:color="auto"/>
              <w:left w:val="single" w:sz="4" w:space="0" w:color="auto"/>
              <w:bottom w:val="single" w:sz="4" w:space="0" w:color="auto"/>
              <w:right w:val="single" w:sz="4" w:space="0" w:color="auto"/>
            </w:tcBorders>
            <w:vAlign w:val="center"/>
          </w:tcPr>
          <w:p w14:paraId="10F7E2C9" w14:textId="3972E994" w:rsidR="00E65FC5" w:rsidRPr="00D567D9" w:rsidRDefault="00E65FC5" w:rsidP="00B9614C">
            <w:pPr>
              <w:snapToGrid w:val="0"/>
              <w:spacing w:line="23" w:lineRule="atLeast"/>
              <w:jc w:val="both"/>
              <w:rPr>
                <w:rFonts w:asciiTheme="minorHAnsi" w:hAnsiTheme="minorHAnsi" w:cstheme="minorHAnsi"/>
              </w:rPr>
            </w:pPr>
            <w:r w:rsidRPr="00D567D9">
              <w:rPr>
                <w:rFonts w:asciiTheme="minorHAnsi" w:hAnsiTheme="minorHAnsi" w:cstheme="minorHAnsi"/>
              </w:rPr>
              <w:t>Dažymo paslaugos:</w:t>
            </w:r>
          </w:p>
        </w:tc>
      </w:tr>
      <w:tr w:rsidR="00ED461A" w:rsidRPr="00D567D9" w14:paraId="4B091D66"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462F6300" w14:textId="0DB4536A"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11.1.</w:t>
            </w:r>
          </w:p>
        </w:tc>
        <w:tc>
          <w:tcPr>
            <w:tcW w:w="10069" w:type="dxa"/>
            <w:tcBorders>
              <w:top w:val="single" w:sz="4" w:space="0" w:color="auto"/>
              <w:left w:val="single" w:sz="4" w:space="0" w:color="auto"/>
              <w:bottom w:val="single" w:sz="4" w:space="0" w:color="auto"/>
              <w:right w:val="single" w:sz="4" w:space="0" w:color="auto"/>
            </w:tcBorders>
            <w:vAlign w:val="center"/>
          </w:tcPr>
          <w:p w14:paraId="22F5CEBE" w14:textId="2F439C78"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Vaikų žaidimo aikštelių metalinių elementų paruošimas perdažymui ir perdažymas dviem sluoksniai</w:t>
            </w:r>
            <w:r w:rsidR="00904707" w:rsidRPr="00D567D9">
              <w:rPr>
                <w:rFonts w:asciiTheme="minorHAnsi" w:hAnsiTheme="minorHAnsi" w:cstheme="minorHAnsi"/>
              </w:rPr>
              <w:t>s</w:t>
            </w:r>
            <w:r w:rsidRPr="00D567D9">
              <w:rPr>
                <w:rFonts w:asciiTheme="minorHAnsi" w:hAnsiTheme="minorHAnsi" w:cstheme="minorHAnsi"/>
              </w:rPr>
              <w:t xml:space="preserve"> metalui skirtais dažais.</w:t>
            </w:r>
          </w:p>
        </w:tc>
      </w:tr>
      <w:tr w:rsidR="00ED461A" w:rsidRPr="00D567D9" w14:paraId="06D2C0E6"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37B9ABBF" w14:textId="6A213186"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11.2.</w:t>
            </w:r>
          </w:p>
        </w:tc>
        <w:tc>
          <w:tcPr>
            <w:tcW w:w="10069" w:type="dxa"/>
            <w:tcBorders>
              <w:top w:val="single" w:sz="4" w:space="0" w:color="auto"/>
              <w:left w:val="single" w:sz="4" w:space="0" w:color="auto"/>
              <w:bottom w:val="single" w:sz="4" w:space="0" w:color="auto"/>
              <w:right w:val="single" w:sz="4" w:space="0" w:color="auto"/>
            </w:tcBorders>
            <w:vAlign w:val="center"/>
          </w:tcPr>
          <w:p w14:paraId="68FE821F" w14:textId="28527C6C"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Vaikų žaidimo aikštelių medinių elementų paruošimas perdažymui ir perdažymas dviem sluoksniais medžiui skirtais dažais.</w:t>
            </w:r>
          </w:p>
        </w:tc>
      </w:tr>
      <w:tr w:rsidR="00ED461A" w:rsidRPr="00D567D9" w14:paraId="3855BE32"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5E3EDEAA" w14:textId="07168C0E"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11.3.</w:t>
            </w:r>
          </w:p>
        </w:tc>
        <w:tc>
          <w:tcPr>
            <w:tcW w:w="10069" w:type="dxa"/>
            <w:tcBorders>
              <w:top w:val="single" w:sz="4" w:space="0" w:color="auto"/>
              <w:left w:val="single" w:sz="4" w:space="0" w:color="auto"/>
              <w:bottom w:val="single" w:sz="4" w:space="0" w:color="auto"/>
              <w:right w:val="single" w:sz="4" w:space="0" w:color="auto"/>
            </w:tcBorders>
            <w:vAlign w:val="center"/>
          </w:tcPr>
          <w:p w14:paraId="2CF118EB" w14:textId="5122868C" w:rsidR="00ED461A" w:rsidRPr="00D567D9" w:rsidRDefault="00ED461A" w:rsidP="00ED461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Vandalinių</w:t>
            </w:r>
            <w:proofErr w:type="spellEnd"/>
            <w:r w:rsidRPr="00D567D9">
              <w:rPr>
                <w:rFonts w:asciiTheme="minorHAnsi" w:hAnsiTheme="minorHAnsi" w:cstheme="minorHAnsi"/>
              </w:rPr>
              <w:t xml:space="preserve"> užrašų nuo inventoriaus paviršiaus valymas.</w:t>
            </w:r>
          </w:p>
        </w:tc>
      </w:tr>
      <w:tr w:rsidR="00E65FC5" w:rsidRPr="00D567D9" w14:paraId="6FBC4BD8"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vAlign w:val="center"/>
          </w:tcPr>
          <w:p w14:paraId="4C6E614D" w14:textId="29D4A49C" w:rsidR="00E65FC5" w:rsidRPr="00D567D9" w:rsidRDefault="00E65FC5" w:rsidP="00E65FC5">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12.</w:t>
            </w:r>
          </w:p>
        </w:tc>
        <w:tc>
          <w:tcPr>
            <w:tcW w:w="10069" w:type="dxa"/>
            <w:tcBorders>
              <w:top w:val="single" w:sz="4" w:space="0" w:color="auto"/>
              <w:left w:val="single" w:sz="4" w:space="0" w:color="auto"/>
              <w:bottom w:val="single" w:sz="4" w:space="0" w:color="auto"/>
              <w:right w:val="single" w:sz="4" w:space="0" w:color="auto"/>
            </w:tcBorders>
            <w:vAlign w:val="center"/>
          </w:tcPr>
          <w:p w14:paraId="41979858" w14:textId="5DBBBF26"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Uždengiamos smėlio dėžės dalių elementų atnaujinimas:</w:t>
            </w:r>
          </w:p>
        </w:tc>
      </w:tr>
      <w:tr w:rsidR="00ED461A" w:rsidRPr="00D567D9" w14:paraId="43D337D0"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5B6A28B" w14:textId="222248CB"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12.1.</w:t>
            </w:r>
          </w:p>
        </w:tc>
        <w:tc>
          <w:tcPr>
            <w:tcW w:w="10069" w:type="dxa"/>
            <w:tcBorders>
              <w:top w:val="single" w:sz="4" w:space="0" w:color="auto"/>
              <w:left w:val="single" w:sz="4" w:space="0" w:color="auto"/>
              <w:bottom w:val="single" w:sz="4" w:space="0" w:color="auto"/>
              <w:right w:val="single" w:sz="4" w:space="0" w:color="auto"/>
            </w:tcBorders>
            <w:vAlign w:val="center"/>
          </w:tcPr>
          <w:p w14:paraId="6A8678BF" w14:textId="33BDD80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 xml:space="preserve">Smėlio dėžės (1 vnt.) uždengiamųjų dalių tvirtinimo elementų, (lankstų, varžtų) pakeitimas paslaugų teikėjo pateikiamais, analogiškais esamiems. </w:t>
            </w:r>
          </w:p>
        </w:tc>
      </w:tr>
      <w:tr w:rsidR="00ED461A" w:rsidRPr="00D567D9" w14:paraId="1C153A2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9110D24" w14:textId="4B6A4391"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12.2.</w:t>
            </w:r>
          </w:p>
        </w:tc>
        <w:tc>
          <w:tcPr>
            <w:tcW w:w="10069" w:type="dxa"/>
            <w:tcBorders>
              <w:top w:val="single" w:sz="4" w:space="0" w:color="auto"/>
              <w:left w:val="single" w:sz="4" w:space="0" w:color="auto"/>
              <w:bottom w:val="single" w:sz="4" w:space="0" w:color="auto"/>
              <w:right w:val="single" w:sz="4" w:space="0" w:color="auto"/>
            </w:tcBorders>
            <w:vAlign w:val="center"/>
          </w:tcPr>
          <w:p w14:paraId="3E31EB1B" w14:textId="124B5A3F"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Smėlio dėžės (1 vnt.) uždengiamosios dalies rankenos, pakeitimas paslaugų teikėjo pateikiama, analogiška esamai.</w:t>
            </w:r>
          </w:p>
        </w:tc>
      </w:tr>
      <w:tr w:rsidR="00ED461A" w:rsidRPr="00D567D9" w14:paraId="0F4F668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7564F814" w14:textId="67E9ADB8"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12.3.</w:t>
            </w:r>
          </w:p>
        </w:tc>
        <w:tc>
          <w:tcPr>
            <w:tcW w:w="10069" w:type="dxa"/>
            <w:tcBorders>
              <w:top w:val="single" w:sz="4" w:space="0" w:color="auto"/>
              <w:left w:val="single" w:sz="4" w:space="0" w:color="auto"/>
              <w:bottom w:val="single" w:sz="4" w:space="0" w:color="auto"/>
              <w:right w:val="single" w:sz="4" w:space="0" w:color="auto"/>
            </w:tcBorders>
            <w:vAlign w:val="center"/>
          </w:tcPr>
          <w:p w14:paraId="3D8E1884" w14:textId="61447201"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Smėlio dėžės (1 uždengiamosios dalies), (plotis nuo 70 iki 80 cm, ilgis nuo 1,75 iki 1,85 cm) pakeitimas paslaugų teikėjo pateikiama, analogiška esamai.</w:t>
            </w:r>
          </w:p>
        </w:tc>
      </w:tr>
      <w:tr w:rsidR="00E65FC5" w:rsidRPr="00D567D9" w14:paraId="57DED71C"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vAlign w:val="center"/>
          </w:tcPr>
          <w:p w14:paraId="741D3C6E" w14:textId="078BBB79" w:rsidR="00E65FC5" w:rsidRPr="00D567D9" w:rsidRDefault="00E65FC5" w:rsidP="00E65FC5">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w:t>
            </w:r>
          </w:p>
        </w:tc>
        <w:tc>
          <w:tcPr>
            <w:tcW w:w="10069" w:type="dxa"/>
            <w:tcBorders>
              <w:top w:val="single" w:sz="4" w:space="0" w:color="auto"/>
              <w:left w:val="single" w:sz="4" w:space="0" w:color="auto"/>
              <w:bottom w:val="single" w:sz="4" w:space="0" w:color="auto"/>
              <w:right w:val="single" w:sz="4" w:space="0" w:color="auto"/>
            </w:tcBorders>
            <w:vAlign w:val="center"/>
          </w:tcPr>
          <w:p w14:paraId="20A43DAD" w14:textId="16A3D508"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Lauko sporto sistemų, įrenginių dalių remonto, keitimo paslaugos:</w:t>
            </w:r>
          </w:p>
        </w:tc>
      </w:tr>
      <w:tr w:rsidR="00E65FC5" w:rsidRPr="00D567D9" w14:paraId="4D12A788"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AEF2F08" w14:textId="240218A4" w:rsidR="00E65FC5" w:rsidRPr="00D567D9" w:rsidRDefault="00E65FC5" w:rsidP="00E65FC5">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13.1.</w:t>
            </w:r>
          </w:p>
        </w:tc>
        <w:tc>
          <w:tcPr>
            <w:tcW w:w="10069" w:type="dxa"/>
            <w:tcBorders>
              <w:top w:val="single" w:sz="4" w:space="0" w:color="auto"/>
              <w:left w:val="single" w:sz="4" w:space="0" w:color="auto"/>
              <w:bottom w:val="single" w:sz="4" w:space="0" w:color="auto"/>
              <w:right w:val="single" w:sz="4" w:space="0" w:color="auto"/>
            </w:tcBorders>
            <w:vAlign w:val="center"/>
          </w:tcPr>
          <w:p w14:paraId="2B782D39" w14:textId="77777777"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Krepšinio stovo perkėlimas. Įrengto krepšinio stovo nuėmimas, atsukant varžtus iš tvirtinimo gilzės. Buvusi krepšinio stovo tvirtinimo vieta turi būti sutvarkyta, pašalintos aštrios ir nesaugios vietos. Užsakovo nurodytoje vietoje įbetonuoti krepšinio stovo tvirtinimo gilzę, kurią pateikia paslaugų teikėjas ir kuri yra analogiška esamai,  (pagal pateiktą schemą) ir pritvirtinti krepšinio stovą.</w:t>
            </w:r>
          </w:p>
          <w:p w14:paraId="64EC01EC" w14:textId="48AE20FD" w:rsidR="00225CBA" w:rsidRPr="00D567D9" w:rsidRDefault="00225CBA" w:rsidP="00E65FC5">
            <w:pPr>
              <w:snapToGrid w:val="0"/>
              <w:spacing w:line="23" w:lineRule="atLeast"/>
              <w:jc w:val="both"/>
              <w:rPr>
                <w:rFonts w:asciiTheme="minorHAnsi" w:hAnsiTheme="minorHAnsi" w:cstheme="minorHAnsi"/>
              </w:rPr>
            </w:pPr>
            <w:r w:rsidRPr="00D567D9">
              <w:rPr>
                <w:rFonts w:asciiTheme="minorHAnsi" w:hAnsiTheme="minorHAnsi" w:cstheme="minorHAnsi"/>
                <w:noProof/>
              </w:rPr>
              <w:drawing>
                <wp:anchor distT="0" distB="0" distL="114300" distR="114300" simplePos="0" relativeHeight="251658240" behindDoc="0" locked="0" layoutInCell="1" allowOverlap="1" wp14:anchorId="5B3456A3" wp14:editId="0B11CA00">
                  <wp:simplePos x="0" y="0"/>
                  <wp:positionH relativeFrom="column">
                    <wp:posOffset>635</wp:posOffset>
                  </wp:positionH>
                  <wp:positionV relativeFrom="paragraph">
                    <wp:posOffset>4445</wp:posOffset>
                  </wp:positionV>
                  <wp:extent cx="2971800" cy="1514475"/>
                  <wp:effectExtent l="0" t="0" r="0" b="9525"/>
                  <wp:wrapSquare wrapText="bothSides"/>
                  <wp:docPr id="631741920" name="Paveikslėlis 631741920" descr="ibetonavi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betonavima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71800" cy="15144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D461A" w:rsidRPr="00D567D9" w14:paraId="77313DC5"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5FB1DC5A" w14:textId="374E6D54"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13.2.</w:t>
            </w:r>
          </w:p>
        </w:tc>
        <w:tc>
          <w:tcPr>
            <w:tcW w:w="10069" w:type="dxa"/>
            <w:tcBorders>
              <w:top w:val="single" w:sz="4" w:space="0" w:color="auto"/>
              <w:left w:val="single" w:sz="4" w:space="0" w:color="auto"/>
              <w:bottom w:val="single" w:sz="4" w:space="0" w:color="auto"/>
              <w:right w:val="single" w:sz="4" w:space="0" w:color="auto"/>
            </w:tcBorders>
            <w:vAlign w:val="center"/>
          </w:tcPr>
          <w:p w14:paraId="455F61A1" w14:textId="20A947C8"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stovo lanko remontas, sutvirtinimas.</w:t>
            </w:r>
          </w:p>
        </w:tc>
      </w:tr>
      <w:tr w:rsidR="00ED461A" w:rsidRPr="00D567D9" w14:paraId="2F71331D"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1FC9EEE" w14:textId="55EB4E01"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13.3.</w:t>
            </w:r>
          </w:p>
        </w:tc>
        <w:tc>
          <w:tcPr>
            <w:tcW w:w="10069" w:type="dxa"/>
            <w:tcBorders>
              <w:top w:val="single" w:sz="4" w:space="0" w:color="auto"/>
              <w:left w:val="single" w:sz="4" w:space="0" w:color="auto"/>
              <w:bottom w:val="single" w:sz="4" w:space="0" w:color="auto"/>
              <w:right w:val="single" w:sz="4" w:space="0" w:color="auto"/>
            </w:tcBorders>
            <w:vAlign w:val="center"/>
          </w:tcPr>
          <w:p w14:paraId="2369DDDD" w14:textId="6A6A971C"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stovo lanko pakeitimas.</w:t>
            </w:r>
          </w:p>
        </w:tc>
      </w:tr>
      <w:tr w:rsidR="00ED461A" w:rsidRPr="00D567D9" w14:paraId="02E5EB50"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4C2B27C" w14:textId="75FF67C9"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13.4.</w:t>
            </w:r>
          </w:p>
        </w:tc>
        <w:tc>
          <w:tcPr>
            <w:tcW w:w="10069" w:type="dxa"/>
            <w:tcBorders>
              <w:top w:val="single" w:sz="4" w:space="0" w:color="auto"/>
              <w:left w:val="single" w:sz="4" w:space="0" w:color="auto"/>
              <w:bottom w:val="single" w:sz="4" w:space="0" w:color="auto"/>
              <w:right w:val="single" w:sz="4" w:space="0" w:color="auto"/>
            </w:tcBorders>
            <w:vAlign w:val="center"/>
          </w:tcPr>
          <w:p w14:paraId="5C45F572" w14:textId="651A573F"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stovo lanko tinklelio pakeitimas (spalva - baltas, medžiaga – poliamidas, storis – 5mm).</w:t>
            </w:r>
          </w:p>
        </w:tc>
      </w:tr>
      <w:tr w:rsidR="00ED461A" w:rsidRPr="00D567D9" w14:paraId="40441E7E"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498107D2" w14:textId="7D28B086"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13.5.</w:t>
            </w:r>
          </w:p>
        </w:tc>
        <w:tc>
          <w:tcPr>
            <w:tcW w:w="10069" w:type="dxa"/>
            <w:tcBorders>
              <w:top w:val="single" w:sz="4" w:space="0" w:color="auto"/>
              <w:left w:val="single" w:sz="4" w:space="0" w:color="auto"/>
              <w:bottom w:val="single" w:sz="4" w:space="0" w:color="auto"/>
              <w:right w:val="single" w:sz="4" w:space="0" w:color="auto"/>
            </w:tcBorders>
            <w:vAlign w:val="center"/>
          </w:tcPr>
          <w:p w14:paraId="7615E020" w14:textId="7E68FF44"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stovo lentos (</w:t>
            </w:r>
            <w:proofErr w:type="spellStart"/>
            <w:r w:rsidRPr="00D567D9">
              <w:rPr>
                <w:rFonts w:asciiTheme="minorHAnsi" w:hAnsiTheme="minorHAnsi" w:cstheme="minorHAnsi"/>
              </w:rPr>
              <w:t>jachtinės</w:t>
            </w:r>
            <w:proofErr w:type="spellEnd"/>
            <w:r w:rsidRPr="00D567D9">
              <w:rPr>
                <w:rFonts w:asciiTheme="minorHAnsi" w:hAnsiTheme="minorHAnsi" w:cstheme="minorHAnsi"/>
              </w:rPr>
              <w:t xml:space="preserve"> faneros) pakeitimas.</w:t>
            </w:r>
          </w:p>
        </w:tc>
      </w:tr>
      <w:tr w:rsidR="00ED461A" w:rsidRPr="00D567D9" w14:paraId="3A468A4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0CB25C8B" w14:textId="70B36E48"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13.6.</w:t>
            </w:r>
          </w:p>
        </w:tc>
        <w:tc>
          <w:tcPr>
            <w:tcW w:w="10069" w:type="dxa"/>
            <w:tcBorders>
              <w:top w:val="single" w:sz="4" w:space="0" w:color="auto"/>
              <w:left w:val="single" w:sz="4" w:space="0" w:color="auto"/>
              <w:bottom w:val="single" w:sz="4" w:space="0" w:color="auto"/>
              <w:right w:val="single" w:sz="4" w:space="0" w:color="auto"/>
            </w:tcBorders>
            <w:vAlign w:val="center"/>
          </w:tcPr>
          <w:p w14:paraId="3194F34C" w14:textId="66A93CE5"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stovo lentos (skaidraus akrilo) pakeitimas.</w:t>
            </w:r>
          </w:p>
        </w:tc>
      </w:tr>
      <w:tr w:rsidR="00ED461A" w:rsidRPr="00D567D9" w14:paraId="211119AA"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3F34375D" w14:textId="2517B8CD"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13.7.</w:t>
            </w:r>
          </w:p>
        </w:tc>
        <w:tc>
          <w:tcPr>
            <w:tcW w:w="10069" w:type="dxa"/>
            <w:tcBorders>
              <w:top w:val="single" w:sz="4" w:space="0" w:color="auto"/>
              <w:left w:val="single" w:sz="4" w:space="0" w:color="auto"/>
              <w:bottom w:val="single" w:sz="4" w:space="0" w:color="auto"/>
              <w:right w:val="single" w:sz="4" w:space="0" w:color="auto"/>
            </w:tcBorders>
            <w:vAlign w:val="center"/>
          </w:tcPr>
          <w:p w14:paraId="513CB5A3" w14:textId="4EBE3D0C"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stovo pakeitimas.</w:t>
            </w:r>
          </w:p>
        </w:tc>
      </w:tr>
      <w:tr w:rsidR="00ED461A" w:rsidRPr="00D567D9" w14:paraId="1C64F387"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812545E" w14:textId="6AB138D1"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13.8.</w:t>
            </w:r>
          </w:p>
        </w:tc>
        <w:tc>
          <w:tcPr>
            <w:tcW w:w="10069" w:type="dxa"/>
            <w:tcBorders>
              <w:top w:val="single" w:sz="4" w:space="0" w:color="auto"/>
              <w:left w:val="single" w:sz="4" w:space="0" w:color="auto"/>
              <w:bottom w:val="single" w:sz="4" w:space="0" w:color="auto"/>
              <w:right w:val="single" w:sz="4" w:space="0" w:color="auto"/>
            </w:tcBorders>
            <w:vAlign w:val="center"/>
          </w:tcPr>
          <w:p w14:paraId="623B6A2C" w14:textId="6734F4E5"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aikštelės linijų braižymas.</w:t>
            </w:r>
          </w:p>
        </w:tc>
      </w:tr>
      <w:tr w:rsidR="00ED461A" w:rsidRPr="00D567D9" w14:paraId="105A95EA"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67DF37D7" w14:textId="26E5B7FD"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13.9.</w:t>
            </w:r>
          </w:p>
        </w:tc>
        <w:tc>
          <w:tcPr>
            <w:tcW w:w="10069" w:type="dxa"/>
            <w:tcBorders>
              <w:top w:val="single" w:sz="4" w:space="0" w:color="auto"/>
              <w:left w:val="single" w:sz="4" w:space="0" w:color="auto"/>
              <w:bottom w:val="single" w:sz="4" w:space="0" w:color="auto"/>
              <w:right w:val="single" w:sz="4" w:space="0" w:color="auto"/>
            </w:tcBorders>
            <w:vAlign w:val="center"/>
          </w:tcPr>
          <w:p w14:paraId="796E1CFA" w14:textId="29022F4E"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Krepšinio aikštelės logotipų, ar kitų dekoratyvinių elementų dažymas.</w:t>
            </w:r>
          </w:p>
        </w:tc>
      </w:tr>
      <w:tr w:rsidR="00ED461A" w:rsidRPr="00D567D9" w14:paraId="5C164762"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7E35E57B" w14:textId="45807652"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13.10.</w:t>
            </w:r>
          </w:p>
        </w:tc>
        <w:tc>
          <w:tcPr>
            <w:tcW w:w="10069" w:type="dxa"/>
            <w:tcBorders>
              <w:top w:val="single" w:sz="4" w:space="0" w:color="auto"/>
              <w:left w:val="single" w:sz="4" w:space="0" w:color="auto"/>
              <w:bottom w:val="single" w:sz="4" w:space="0" w:color="auto"/>
              <w:right w:val="single" w:sz="4" w:space="0" w:color="auto"/>
            </w:tcBorders>
            <w:vAlign w:val="center"/>
          </w:tcPr>
          <w:p w14:paraId="74B197B7" w14:textId="72D05379"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Futbolo vartų pakeitimas.</w:t>
            </w:r>
          </w:p>
        </w:tc>
      </w:tr>
      <w:tr w:rsidR="00ED461A" w:rsidRPr="00D567D9" w14:paraId="34EF831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5DBD56D6" w14:textId="4D7F5B54"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13.11.</w:t>
            </w:r>
          </w:p>
        </w:tc>
        <w:tc>
          <w:tcPr>
            <w:tcW w:w="10069" w:type="dxa"/>
            <w:tcBorders>
              <w:top w:val="single" w:sz="4" w:space="0" w:color="auto"/>
              <w:left w:val="single" w:sz="4" w:space="0" w:color="auto"/>
              <w:bottom w:val="single" w:sz="4" w:space="0" w:color="auto"/>
              <w:right w:val="single" w:sz="4" w:space="0" w:color="auto"/>
            </w:tcBorders>
            <w:vAlign w:val="center"/>
          </w:tcPr>
          <w:p w14:paraId="43B94096" w14:textId="71A5D9E7"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Futbolo vartų tinklo pakeitimas.</w:t>
            </w:r>
          </w:p>
        </w:tc>
      </w:tr>
      <w:tr w:rsidR="00ED461A" w:rsidRPr="00D567D9" w14:paraId="2AFC9737"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523C7AA0" w14:textId="25825FE6"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13.12.</w:t>
            </w:r>
          </w:p>
        </w:tc>
        <w:tc>
          <w:tcPr>
            <w:tcW w:w="10069" w:type="dxa"/>
            <w:tcBorders>
              <w:top w:val="single" w:sz="4" w:space="0" w:color="auto"/>
              <w:left w:val="single" w:sz="4" w:space="0" w:color="auto"/>
              <w:bottom w:val="single" w:sz="4" w:space="0" w:color="auto"/>
              <w:right w:val="single" w:sz="4" w:space="0" w:color="auto"/>
            </w:tcBorders>
            <w:vAlign w:val="center"/>
          </w:tcPr>
          <w:p w14:paraId="75391C38" w14:textId="1C41CBD9"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Tinklinio tinklo pakeitimas.</w:t>
            </w:r>
          </w:p>
        </w:tc>
      </w:tr>
      <w:tr w:rsidR="00ED461A" w:rsidRPr="00D567D9" w14:paraId="56F55061"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3741F106" w14:textId="101514E6"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13.13.</w:t>
            </w:r>
          </w:p>
        </w:tc>
        <w:tc>
          <w:tcPr>
            <w:tcW w:w="10069" w:type="dxa"/>
            <w:tcBorders>
              <w:top w:val="single" w:sz="4" w:space="0" w:color="auto"/>
              <w:left w:val="single" w:sz="4" w:space="0" w:color="auto"/>
              <w:bottom w:val="single" w:sz="4" w:space="0" w:color="auto"/>
              <w:right w:val="single" w:sz="4" w:space="0" w:color="auto"/>
            </w:tcBorders>
            <w:vAlign w:val="center"/>
          </w:tcPr>
          <w:p w14:paraId="77C83710" w14:textId="69129239"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Tinklinio stovų (2 vnt.) pakeitimas.</w:t>
            </w:r>
          </w:p>
        </w:tc>
      </w:tr>
      <w:tr w:rsidR="00ED461A" w:rsidRPr="00D567D9" w14:paraId="75281D8D"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C1984EA" w14:textId="70D28A4E"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13.14.</w:t>
            </w:r>
          </w:p>
        </w:tc>
        <w:tc>
          <w:tcPr>
            <w:tcW w:w="10069" w:type="dxa"/>
            <w:tcBorders>
              <w:top w:val="single" w:sz="4" w:space="0" w:color="auto"/>
              <w:left w:val="single" w:sz="4" w:space="0" w:color="auto"/>
              <w:bottom w:val="single" w:sz="4" w:space="0" w:color="auto"/>
              <w:right w:val="single" w:sz="4" w:space="0" w:color="auto"/>
            </w:tcBorders>
            <w:vAlign w:val="center"/>
          </w:tcPr>
          <w:p w14:paraId="1A0CB929" w14:textId="47C6815A"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Paplūdimio teniso tinklo pakeitimas.</w:t>
            </w:r>
          </w:p>
        </w:tc>
      </w:tr>
      <w:tr w:rsidR="00ED461A" w:rsidRPr="00D567D9" w14:paraId="2C1E21FF"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F02AB40" w14:textId="7ACBB444"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13.15.</w:t>
            </w:r>
          </w:p>
        </w:tc>
        <w:tc>
          <w:tcPr>
            <w:tcW w:w="10069" w:type="dxa"/>
            <w:tcBorders>
              <w:top w:val="single" w:sz="4" w:space="0" w:color="auto"/>
              <w:left w:val="single" w:sz="4" w:space="0" w:color="auto"/>
              <w:bottom w:val="single" w:sz="4" w:space="0" w:color="auto"/>
              <w:right w:val="single" w:sz="4" w:space="0" w:color="auto"/>
            </w:tcBorders>
            <w:vAlign w:val="center"/>
          </w:tcPr>
          <w:p w14:paraId="447087FF" w14:textId="02AEAA88"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Padelio tinklo pakeitimas.</w:t>
            </w:r>
          </w:p>
        </w:tc>
      </w:tr>
      <w:tr w:rsidR="00ED461A" w:rsidRPr="00D567D9" w14:paraId="34B856A0"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B0AFDBE" w14:textId="3E3651FB"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13.16.</w:t>
            </w:r>
          </w:p>
        </w:tc>
        <w:tc>
          <w:tcPr>
            <w:tcW w:w="10069" w:type="dxa"/>
            <w:tcBorders>
              <w:top w:val="single" w:sz="4" w:space="0" w:color="auto"/>
              <w:left w:val="single" w:sz="4" w:space="0" w:color="auto"/>
              <w:bottom w:val="single" w:sz="4" w:space="0" w:color="auto"/>
              <w:right w:val="single" w:sz="4" w:space="0" w:color="auto"/>
            </w:tcBorders>
            <w:vAlign w:val="center"/>
          </w:tcPr>
          <w:p w14:paraId="0FB52E27" w14:textId="45ECD576"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Padelio aikštelės dangos tvarkymo darbai (keičiama sugadintos dangos vieta, keičiant dangos dalį nauja, paslaugų teikėjo pateikiama analogiška esamai dangai).</w:t>
            </w:r>
          </w:p>
        </w:tc>
      </w:tr>
      <w:tr w:rsidR="00ED461A" w:rsidRPr="00D567D9" w14:paraId="4386249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EE00468" w14:textId="5AC4B442"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13.17.</w:t>
            </w:r>
          </w:p>
        </w:tc>
        <w:tc>
          <w:tcPr>
            <w:tcW w:w="10069" w:type="dxa"/>
            <w:tcBorders>
              <w:top w:val="single" w:sz="4" w:space="0" w:color="auto"/>
              <w:left w:val="single" w:sz="4" w:space="0" w:color="auto"/>
              <w:bottom w:val="single" w:sz="4" w:space="0" w:color="auto"/>
              <w:right w:val="single" w:sz="4" w:space="0" w:color="auto"/>
            </w:tcBorders>
            <w:vAlign w:val="center"/>
          </w:tcPr>
          <w:p w14:paraId="1315B9D0" w14:textId="2AE52E6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Padelio aikštelės grūdinto stiklo (300x200x10 cm) šlifuotomis briaunomis keitimas paslaugų teikėjo pateikiamu analogišku esamam.</w:t>
            </w:r>
          </w:p>
        </w:tc>
      </w:tr>
      <w:tr w:rsidR="00E65FC5" w:rsidRPr="00D567D9" w14:paraId="3C92AC9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0C36D8BA" w14:textId="1BA7028A" w:rsidR="00E65FC5" w:rsidRPr="00D567D9" w:rsidRDefault="00E65FC5" w:rsidP="00E65FC5">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13.18.</w:t>
            </w:r>
          </w:p>
        </w:tc>
        <w:tc>
          <w:tcPr>
            <w:tcW w:w="10069" w:type="dxa"/>
            <w:tcBorders>
              <w:top w:val="single" w:sz="4" w:space="0" w:color="auto"/>
              <w:left w:val="single" w:sz="4" w:space="0" w:color="auto"/>
              <w:bottom w:val="single" w:sz="4" w:space="0" w:color="auto"/>
              <w:right w:val="single" w:sz="4" w:space="0" w:color="auto"/>
            </w:tcBorders>
            <w:vAlign w:val="center"/>
          </w:tcPr>
          <w:p w14:paraId="69387312" w14:textId="77777777"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Įrenginio vienos rėmo atramos sutvirtinimas perbetonuojant.</w:t>
            </w:r>
          </w:p>
          <w:p w14:paraId="2F251490" w14:textId="321E4955" w:rsidR="00225CBA" w:rsidRPr="00D567D9" w:rsidRDefault="00225CBA" w:rsidP="00E65FC5">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4EEFFD39" wp14:editId="4D6ECD57">
                  <wp:extent cx="1420906" cy="1143000"/>
                  <wp:effectExtent l="0" t="0" r="8255" b="0"/>
                  <wp:docPr id="1071523744" name="Paveikslėlis 107152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6768" cy="1155759"/>
                          </a:xfrm>
                          <a:prstGeom prst="rect">
                            <a:avLst/>
                          </a:prstGeom>
                          <a:noFill/>
                          <a:ln>
                            <a:noFill/>
                          </a:ln>
                        </pic:spPr>
                      </pic:pic>
                    </a:graphicData>
                  </a:graphic>
                </wp:inline>
              </w:drawing>
            </w:r>
          </w:p>
        </w:tc>
      </w:tr>
      <w:tr w:rsidR="00E65FC5" w:rsidRPr="00D567D9" w14:paraId="564EFF5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61F49D68" w14:textId="6EB779A3" w:rsidR="00E65FC5" w:rsidRPr="00D567D9" w:rsidRDefault="00E65FC5" w:rsidP="00E65FC5">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13.19.</w:t>
            </w:r>
          </w:p>
        </w:tc>
        <w:tc>
          <w:tcPr>
            <w:tcW w:w="10069" w:type="dxa"/>
            <w:tcBorders>
              <w:top w:val="single" w:sz="4" w:space="0" w:color="auto"/>
              <w:left w:val="single" w:sz="4" w:space="0" w:color="auto"/>
              <w:bottom w:val="single" w:sz="4" w:space="0" w:color="auto"/>
              <w:right w:val="single" w:sz="4" w:space="0" w:color="auto"/>
            </w:tcBorders>
            <w:vAlign w:val="center"/>
          </w:tcPr>
          <w:p w14:paraId="335922F3" w14:textId="77777777"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Įrenginio vienos atramos iškasimas ir  perkėlimas į kitą vietą perbetonuojant.</w:t>
            </w:r>
          </w:p>
          <w:p w14:paraId="00479C97" w14:textId="57B0A0BA" w:rsidR="00F204F8" w:rsidRPr="00D567D9" w:rsidRDefault="00F204F8" w:rsidP="00E65FC5">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182AD32E" wp14:editId="47B9640F">
                  <wp:extent cx="1219200" cy="1010432"/>
                  <wp:effectExtent l="0" t="0" r="0" b="0"/>
                  <wp:docPr id="1736280557" name="Paveikslėlis 1736280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7886" cy="1017631"/>
                          </a:xfrm>
                          <a:prstGeom prst="rect">
                            <a:avLst/>
                          </a:prstGeom>
                          <a:noFill/>
                          <a:ln>
                            <a:noFill/>
                          </a:ln>
                        </pic:spPr>
                      </pic:pic>
                    </a:graphicData>
                  </a:graphic>
                </wp:inline>
              </w:drawing>
            </w:r>
            <w:r w:rsidRPr="00D567D9">
              <w:rPr>
                <w:rFonts w:asciiTheme="minorHAnsi" w:hAnsiTheme="minorHAnsi" w:cstheme="minorHAnsi"/>
              </w:rPr>
              <w:t xml:space="preserve"> pvz.</w:t>
            </w:r>
          </w:p>
        </w:tc>
      </w:tr>
      <w:tr w:rsidR="00E65FC5" w:rsidRPr="00D567D9" w14:paraId="575179C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FA7303C" w14:textId="261E0ACD" w:rsidR="00E65FC5" w:rsidRPr="00D567D9" w:rsidRDefault="00E65FC5" w:rsidP="00E65FC5">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13.20.</w:t>
            </w:r>
          </w:p>
        </w:tc>
        <w:tc>
          <w:tcPr>
            <w:tcW w:w="10069" w:type="dxa"/>
            <w:tcBorders>
              <w:top w:val="single" w:sz="4" w:space="0" w:color="auto"/>
              <w:left w:val="single" w:sz="4" w:space="0" w:color="auto"/>
              <w:bottom w:val="single" w:sz="4" w:space="0" w:color="auto"/>
              <w:right w:val="single" w:sz="4" w:space="0" w:color="auto"/>
            </w:tcBorders>
            <w:vAlign w:val="center"/>
          </w:tcPr>
          <w:p w14:paraId="1F51D859" w14:textId="77777777"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Guminės dangos tvarkymo darbai (keičiama sugadintos dangos vieta, keičiant dangos dalį nauja, paslaugų teikėjo pateikiama, analogiška esamai danga).</w:t>
            </w:r>
          </w:p>
          <w:p w14:paraId="3BF23E6C" w14:textId="5B2BF685" w:rsidR="00F204F8" w:rsidRPr="00D567D9" w:rsidRDefault="00F204F8" w:rsidP="00E65FC5">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3E08B59B" wp14:editId="6F2BCFD3">
                  <wp:extent cx="1247775" cy="1485900"/>
                  <wp:effectExtent l="0" t="0" r="0" b="0"/>
                  <wp:docPr id="1062730350" name="Paveikslėlis 106273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47775" cy="1485900"/>
                          </a:xfrm>
                          <a:prstGeom prst="rect">
                            <a:avLst/>
                          </a:prstGeom>
                          <a:noFill/>
                          <a:ln>
                            <a:noFill/>
                          </a:ln>
                        </pic:spPr>
                      </pic:pic>
                    </a:graphicData>
                  </a:graphic>
                </wp:inline>
              </w:drawing>
            </w:r>
            <w:r w:rsidRPr="00D567D9">
              <w:rPr>
                <w:rFonts w:asciiTheme="minorHAnsi" w:hAnsiTheme="minorHAnsi" w:cstheme="minorHAnsi"/>
              </w:rPr>
              <w:t xml:space="preserve"> pvz.</w:t>
            </w:r>
          </w:p>
        </w:tc>
      </w:tr>
      <w:tr w:rsidR="00E65FC5" w:rsidRPr="00D567D9" w14:paraId="6A8BE575"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6BBA424D" w14:textId="373412E1" w:rsidR="00E65FC5" w:rsidRPr="00D567D9" w:rsidRDefault="00E65FC5" w:rsidP="00E65FC5">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13.21.</w:t>
            </w:r>
          </w:p>
        </w:tc>
        <w:tc>
          <w:tcPr>
            <w:tcW w:w="10069" w:type="dxa"/>
            <w:tcBorders>
              <w:top w:val="single" w:sz="4" w:space="0" w:color="auto"/>
              <w:left w:val="single" w:sz="4" w:space="0" w:color="auto"/>
              <w:bottom w:val="single" w:sz="4" w:space="0" w:color="auto"/>
              <w:right w:val="single" w:sz="4" w:space="0" w:color="auto"/>
            </w:tcBorders>
            <w:vAlign w:val="center"/>
          </w:tcPr>
          <w:p w14:paraId="12FD2D67" w14:textId="77777777" w:rsidR="00E65FC5" w:rsidRPr="00D567D9" w:rsidRDefault="00E65FC5" w:rsidP="00E65FC5">
            <w:pPr>
              <w:snapToGrid w:val="0"/>
              <w:spacing w:line="23" w:lineRule="atLeast"/>
              <w:jc w:val="both"/>
              <w:rPr>
                <w:rFonts w:asciiTheme="minorHAnsi" w:hAnsiTheme="minorHAnsi" w:cstheme="minorHAnsi"/>
              </w:rPr>
            </w:pPr>
            <w:r w:rsidRPr="00D567D9">
              <w:rPr>
                <w:rFonts w:asciiTheme="minorHAnsi" w:hAnsiTheme="minorHAnsi" w:cstheme="minorHAnsi"/>
              </w:rPr>
              <w:t>Plastikinio korio dangos (aukštis ne mažiau kaip 3 cm) tvarkymo darbai (keičiama sugadintos dangos vieta, keičiant dangos dalį paslaugų teikėjo pateikiama nauja analogiška esamai danga).</w:t>
            </w:r>
          </w:p>
          <w:p w14:paraId="638E70D7" w14:textId="4C534EE0" w:rsidR="00F204F8" w:rsidRPr="00D567D9" w:rsidRDefault="00F204F8" w:rsidP="00E65FC5">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288B6A1" wp14:editId="31D33374">
                  <wp:extent cx="2380421" cy="1745642"/>
                  <wp:effectExtent l="0" t="0" r="1270" b="6985"/>
                  <wp:docPr id="340204051" name="Paveikslėlis 34020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81133" cy="1746164"/>
                          </a:xfrm>
                          <a:prstGeom prst="rect">
                            <a:avLst/>
                          </a:prstGeom>
                          <a:noFill/>
                          <a:ln>
                            <a:noFill/>
                          </a:ln>
                        </pic:spPr>
                      </pic:pic>
                    </a:graphicData>
                  </a:graphic>
                </wp:inline>
              </w:drawing>
            </w:r>
            <w:r w:rsidRPr="00D567D9">
              <w:rPr>
                <w:rFonts w:asciiTheme="minorHAnsi" w:hAnsiTheme="minorHAnsi" w:cstheme="minorHAnsi"/>
              </w:rPr>
              <w:t xml:space="preserve"> pvz.</w:t>
            </w:r>
          </w:p>
        </w:tc>
      </w:tr>
      <w:tr w:rsidR="00ED461A" w:rsidRPr="00D567D9" w14:paraId="682F9570"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13EEB54A" w14:textId="72850EB9"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13.22.</w:t>
            </w:r>
          </w:p>
        </w:tc>
        <w:tc>
          <w:tcPr>
            <w:tcW w:w="10069" w:type="dxa"/>
            <w:tcBorders>
              <w:top w:val="single" w:sz="4" w:space="0" w:color="auto"/>
              <w:left w:val="single" w:sz="4" w:space="0" w:color="auto"/>
              <w:bottom w:val="single" w:sz="4" w:space="0" w:color="auto"/>
              <w:right w:val="single" w:sz="4" w:space="0" w:color="auto"/>
            </w:tcBorders>
            <w:vAlign w:val="center"/>
          </w:tcPr>
          <w:p w14:paraId="47AD8E0E" w14:textId="77E007AC" w:rsidR="00ED461A" w:rsidRPr="00D567D9" w:rsidRDefault="001221A2" w:rsidP="00ED461A">
            <w:pPr>
              <w:snapToGrid w:val="0"/>
              <w:spacing w:line="23" w:lineRule="atLeast"/>
              <w:jc w:val="both"/>
              <w:rPr>
                <w:rFonts w:asciiTheme="minorHAnsi" w:hAnsiTheme="minorHAnsi" w:cstheme="minorHAnsi"/>
              </w:rPr>
            </w:pPr>
            <w:r w:rsidRPr="00D567D9">
              <w:rPr>
                <w:rFonts w:asciiTheme="minorHAnsi" w:hAnsiTheme="minorHAnsi" w:cstheme="minorHAnsi"/>
              </w:rPr>
              <w:t>Korėtos dangos tvarkymo darbai (keičiama sugadintos dangos vieta, keičiant dangos dalį nauja, paslaugų teikėjo pateikiama, analogiška esamai danga)</w:t>
            </w:r>
          </w:p>
        </w:tc>
      </w:tr>
      <w:tr w:rsidR="00ED461A" w:rsidRPr="00D567D9" w14:paraId="20336218"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0484C82D" w14:textId="62CF1209"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13.23.</w:t>
            </w:r>
          </w:p>
        </w:tc>
        <w:tc>
          <w:tcPr>
            <w:tcW w:w="10069" w:type="dxa"/>
            <w:tcBorders>
              <w:top w:val="single" w:sz="4" w:space="0" w:color="auto"/>
              <w:left w:val="single" w:sz="4" w:space="0" w:color="auto"/>
              <w:bottom w:val="single" w:sz="4" w:space="0" w:color="auto"/>
              <w:right w:val="single" w:sz="4" w:space="0" w:color="auto"/>
            </w:tcBorders>
            <w:vAlign w:val="center"/>
          </w:tcPr>
          <w:p w14:paraId="75001BB2" w14:textId="5BBE8410" w:rsidR="00ED461A" w:rsidRPr="00D567D9" w:rsidRDefault="005415C5" w:rsidP="00ED461A">
            <w:pPr>
              <w:snapToGrid w:val="0"/>
              <w:spacing w:line="23" w:lineRule="atLeast"/>
              <w:jc w:val="both"/>
              <w:rPr>
                <w:rFonts w:asciiTheme="minorHAnsi" w:hAnsiTheme="minorHAnsi" w:cstheme="minorHAnsi"/>
              </w:rPr>
            </w:pPr>
            <w:r w:rsidRPr="00D567D9">
              <w:rPr>
                <w:rFonts w:asciiTheme="minorHAnsi" w:hAnsiTheme="minorHAnsi" w:cstheme="minorHAnsi"/>
              </w:rPr>
              <w:t xml:space="preserve">Liejamo guminio </w:t>
            </w:r>
            <w:proofErr w:type="spellStart"/>
            <w:r w:rsidRPr="00D567D9">
              <w:rPr>
                <w:rFonts w:asciiTheme="minorHAnsi" w:hAnsiTheme="minorHAnsi" w:cstheme="minorHAnsi"/>
              </w:rPr>
              <w:t>mulčiaus</w:t>
            </w:r>
            <w:proofErr w:type="spellEnd"/>
            <w:r w:rsidRPr="00D567D9">
              <w:rPr>
                <w:rFonts w:asciiTheme="minorHAnsi" w:hAnsiTheme="minorHAnsi" w:cstheme="minorHAnsi"/>
              </w:rPr>
              <w:t xml:space="preserve"> dangos tvarkymo darbai (keičiama sugadintos dangos vieta, keičiant dangos dalį nauja, paslaugų teikėjo pateikiama, analogiška esamai danga).</w:t>
            </w:r>
          </w:p>
        </w:tc>
      </w:tr>
      <w:tr w:rsidR="00ED461A" w:rsidRPr="00D567D9" w14:paraId="0CC41380"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33F61C94" w14:textId="492608FA"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13.24.</w:t>
            </w:r>
          </w:p>
        </w:tc>
        <w:tc>
          <w:tcPr>
            <w:tcW w:w="10069" w:type="dxa"/>
            <w:tcBorders>
              <w:top w:val="single" w:sz="4" w:space="0" w:color="auto"/>
              <w:left w:val="single" w:sz="4" w:space="0" w:color="auto"/>
              <w:bottom w:val="single" w:sz="4" w:space="0" w:color="auto"/>
              <w:right w:val="single" w:sz="4" w:space="0" w:color="auto"/>
            </w:tcBorders>
            <w:vAlign w:val="center"/>
          </w:tcPr>
          <w:p w14:paraId="03B3334F" w14:textId="260007AB"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Liejamo gumin</w:t>
            </w:r>
            <w:r w:rsidR="00164296" w:rsidRPr="00D567D9">
              <w:rPr>
                <w:rFonts w:asciiTheme="minorHAnsi" w:hAnsiTheme="minorHAnsi" w:cstheme="minorHAnsi"/>
              </w:rPr>
              <w:t>i</w:t>
            </w:r>
            <w:r w:rsidRPr="00D567D9">
              <w:rPr>
                <w:rFonts w:asciiTheme="minorHAnsi" w:hAnsiTheme="minorHAnsi" w:cstheme="minorHAnsi"/>
              </w:rPr>
              <w:t xml:space="preserve">o </w:t>
            </w:r>
            <w:proofErr w:type="spellStart"/>
            <w:r w:rsidRPr="00D567D9">
              <w:rPr>
                <w:rFonts w:asciiTheme="minorHAnsi" w:hAnsiTheme="minorHAnsi" w:cstheme="minorHAnsi"/>
              </w:rPr>
              <w:t>mulčiaus</w:t>
            </w:r>
            <w:proofErr w:type="spellEnd"/>
            <w:r w:rsidRPr="00D567D9">
              <w:rPr>
                <w:rFonts w:asciiTheme="minorHAnsi" w:hAnsiTheme="minorHAnsi" w:cstheme="minorHAnsi"/>
              </w:rPr>
              <w:t xml:space="preserve"> dangos, tvarkymas, įrengimas su pagrindais.</w:t>
            </w:r>
          </w:p>
        </w:tc>
      </w:tr>
      <w:tr w:rsidR="00ED461A" w:rsidRPr="00D567D9" w14:paraId="6DC16FC3"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592CD902" w14:textId="6DA46D7D"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13.25.</w:t>
            </w:r>
          </w:p>
        </w:tc>
        <w:tc>
          <w:tcPr>
            <w:tcW w:w="10069" w:type="dxa"/>
            <w:tcBorders>
              <w:top w:val="single" w:sz="4" w:space="0" w:color="auto"/>
              <w:left w:val="single" w:sz="4" w:space="0" w:color="auto"/>
              <w:bottom w:val="single" w:sz="4" w:space="0" w:color="auto"/>
              <w:right w:val="single" w:sz="4" w:space="0" w:color="auto"/>
            </w:tcBorders>
            <w:vAlign w:val="center"/>
          </w:tcPr>
          <w:p w14:paraId="288E14D1" w14:textId="600618DA"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Hibridinės dangos remontas.</w:t>
            </w:r>
          </w:p>
        </w:tc>
      </w:tr>
      <w:tr w:rsidR="00ED461A" w:rsidRPr="00D567D9" w14:paraId="68D74A2B"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30E983E0" w14:textId="76E0954C"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13.26.</w:t>
            </w:r>
          </w:p>
        </w:tc>
        <w:tc>
          <w:tcPr>
            <w:tcW w:w="10069" w:type="dxa"/>
            <w:tcBorders>
              <w:top w:val="single" w:sz="4" w:space="0" w:color="auto"/>
              <w:left w:val="single" w:sz="4" w:space="0" w:color="auto"/>
              <w:bottom w:val="single" w:sz="4" w:space="0" w:color="auto"/>
              <w:right w:val="single" w:sz="4" w:space="0" w:color="auto"/>
            </w:tcBorders>
            <w:vAlign w:val="center"/>
          </w:tcPr>
          <w:p w14:paraId="372CBC1D" w14:textId="77777777" w:rsidR="00ED461A" w:rsidRPr="00D567D9" w:rsidRDefault="00ED461A" w:rsidP="00ED461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Parkūro</w:t>
            </w:r>
            <w:proofErr w:type="spellEnd"/>
            <w:r w:rsidRPr="00D567D9">
              <w:rPr>
                <w:rFonts w:asciiTheme="minorHAnsi" w:hAnsiTheme="minorHAnsi" w:cstheme="minorHAnsi"/>
              </w:rPr>
              <w:t xml:space="preserve"> (gimnastikos) aikštelių įrenginių sistemos sutvirtinimas, priveržiant atsilaisvinusias tvirtinimo veržles.</w:t>
            </w:r>
          </w:p>
          <w:p w14:paraId="097501EB" w14:textId="4A3966B2"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1725A36B" wp14:editId="19FAF0CD">
                  <wp:extent cx="3009900" cy="819150"/>
                  <wp:effectExtent l="0" t="0" r="0" b="0"/>
                  <wp:docPr id="610746589" name="Paveikslėlis 61074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9900" cy="819150"/>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5C9BE11F"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6453D7F" w14:textId="5F132846"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13.27.</w:t>
            </w:r>
          </w:p>
        </w:tc>
        <w:tc>
          <w:tcPr>
            <w:tcW w:w="10069" w:type="dxa"/>
            <w:tcBorders>
              <w:top w:val="single" w:sz="4" w:space="0" w:color="auto"/>
              <w:left w:val="single" w:sz="4" w:space="0" w:color="auto"/>
              <w:bottom w:val="single" w:sz="4" w:space="0" w:color="auto"/>
              <w:right w:val="single" w:sz="4" w:space="0" w:color="auto"/>
            </w:tcBorders>
            <w:vAlign w:val="center"/>
          </w:tcPr>
          <w:p w14:paraId="28934279" w14:textId="77777777" w:rsidR="00ED461A" w:rsidRPr="00D567D9" w:rsidRDefault="00ED461A" w:rsidP="00ED461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Parkūro</w:t>
            </w:r>
            <w:proofErr w:type="spellEnd"/>
            <w:r w:rsidRPr="00D567D9">
              <w:rPr>
                <w:rFonts w:asciiTheme="minorHAnsi" w:hAnsiTheme="minorHAnsi" w:cstheme="minorHAnsi"/>
              </w:rPr>
              <w:t xml:space="preserve"> (gimnastikos) platformų sistemos vamzdžio (diametras 42 mm, atlaikantis ypatingai stiprias apkrovas) keitimas paslaugų teikėjo pateikiamu, analogišku esamam.</w:t>
            </w:r>
          </w:p>
          <w:p w14:paraId="4954FDDD" w14:textId="3469DD72"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5C612ED0" wp14:editId="174DB795">
                  <wp:extent cx="3009900" cy="819150"/>
                  <wp:effectExtent l="0" t="0" r="0" b="0"/>
                  <wp:docPr id="1547930183" name="Paveikslėlis 154793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9900" cy="819150"/>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7A79A139"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63185A4C" w14:textId="0E27B38F"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13.28.</w:t>
            </w:r>
          </w:p>
        </w:tc>
        <w:tc>
          <w:tcPr>
            <w:tcW w:w="10069" w:type="dxa"/>
            <w:tcBorders>
              <w:top w:val="single" w:sz="4" w:space="0" w:color="auto"/>
              <w:left w:val="single" w:sz="4" w:space="0" w:color="auto"/>
              <w:bottom w:val="single" w:sz="4" w:space="0" w:color="auto"/>
              <w:right w:val="single" w:sz="4" w:space="0" w:color="auto"/>
            </w:tcBorders>
            <w:vAlign w:val="center"/>
          </w:tcPr>
          <w:p w14:paraId="6209A352" w14:textId="77777777" w:rsidR="00ED461A" w:rsidRPr="00D567D9" w:rsidRDefault="00ED461A" w:rsidP="00ED461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Parkūro</w:t>
            </w:r>
            <w:proofErr w:type="spellEnd"/>
            <w:r w:rsidRPr="00D567D9">
              <w:rPr>
                <w:rFonts w:asciiTheme="minorHAnsi" w:hAnsiTheme="minorHAnsi" w:cstheme="minorHAnsi"/>
              </w:rPr>
              <w:t xml:space="preserve"> (gimnastikos)  platformų sistemos laminuotos, vandeniui atsparios faneros (storis ne mažesnis nei 18 mm) keitimas paslaugų teikėjo pateikiama, analogiška esamai.  </w:t>
            </w:r>
          </w:p>
          <w:p w14:paraId="384CEF00" w14:textId="26CB6246"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385D6F8" wp14:editId="2094C322">
                  <wp:extent cx="3009900" cy="819150"/>
                  <wp:effectExtent l="0" t="0" r="0" b="0"/>
                  <wp:docPr id="621188291" name="Paveikslėlis 62118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9900" cy="819150"/>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5398E43E" w14:textId="77777777" w:rsidTr="00F204F8">
        <w:trPr>
          <w:trHeight w:val="285"/>
        </w:trPr>
        <w:tc>
          <w:tcPr>
            <w:tcW w:w="704" w:type="dxa"/>
            <w:gridSpan w:val="2"/>
            <w:tcBorders>
              <w:top w:val="single" w:sz="4" w:space="0" w:color="auto"/>
              <w:left w:val="single" w:sz="4" w:space="0" w:color="auto"/>
              <w:bottom w:val="single" w:sz="4" w:space="0" w:color="auto"/>
              <w:right w:val="single" w:sz="4" w:space="0" w:color="auto"/>
            </w:tcBorders>
          </w:tcPr>
          <w:p w14:paraId="272AF9D3" w14:textId="002BF5BD"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13.29.</w:t>
            </w:r>
          </w:p>
        </w:tc>
        <w:tc>
          <w:tcPr>
            <w:tcW w:w="10069" w:type="dxa"/>
            <w:tcBorders>
              <w:top w:val="single" w:sz="4" w:space="0" w:color="auto"/>
              <w:left w:val="single" w:sz="4" w:space="0" w:color="auto"/>
              <w:bottom w:val="single" w:sz="4" w:space="0" w:color="auto"/>
              <w:right w:val="single" w:sz="4" w:space="0" w:color="auto"/>
            </w:tcBorders>
            <w:vAlign w:val="center"/>
          </w:tcPr>
          <w:p w14:paraId="36BEDFB5" w14:textId="09D7C05C" w:rsidR="00ED461A" w:rsidRPr="00D567D9" w:rsidRDefault="005C54FB" w:rsidP="00ED461A">
            <w:pPr>
              <w:snapToGrid w:val="0"/>
              <w:spacing w:line="23" w:lineRule="atLeast"/>
              <w:jc w:val="both"/>
              <w:rPr>
                <w:rFonts w:asciiTheme="minorHAnsi" w:hAnsiTheme="minorHAnsi" w:cstheme="minorHAnsi"/>
              </w:rPr>
            </w:pPr>
            <w:r w:rsidRPr="00D567D9">
              <w:rPr>
                <w:rFonts w:asciiTheme="minorHAnsi" w:hAnsiTheme="minorHAnsi" w:cstheme="minorHAnsi"/>
              </w:rPr>
              <w:t>Esamos dviračių, riedučių, riedlenčių trasos, sporto aikštelės ar kito esamo objekto dangos pažeistų vietų remontas</w:t>
            </w:r>
            <w:r w:rsidR="00ED461A" w:rsidRPr="00D567D9">
              <w:rPr>
                <w:rFonts w:asciiTheme="minorHAnsi" w:hAnsiTheme="minorHAnsi" w:cstheme="minorHAnsi"/>
              </w:rPr>
              <w:t xml:space="preserve"> asfaltuojant.</w:t>
            </w:r>
          </w:p>
        </w:tc>
      </w:tr>
    </w:tbl>
    <w:p w14:paraId="79BBB565" w14:textId="77777777" w:rsidR="0012631F" w:rsidRPr="00D567D9" w:rsidRDefault="0012631F">
      <w:pPr>
        <w:rPr>
          <w:rFonts w:asciiTheme="minorHAnsi" w:hAnsiTheme="minorHAnsi" w:cstheme="minorHAnsi"/>
        </w:rPr>
      </w:pPr>
      <w:r w:rsidRPr="00D567D9">
        <w:rPr>
          <w:rFonts w:asciiTheme="minorHAnsi" w:hAnsiTheme="minorHAnsi" w:cstheme="minorHAnsi"/>
        </w:rPr>
        <w:br w:type="page"/>
      </w:r>
    </w:p>
    <w:tbl>
      <w:tblPr>
        <w:tblW w:w="10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10069"/>
      </w:tblGrid>
      <w:tr w:rsidR="00ED461A" w:rsidRPr="00D567D9" w14:paraId="1EE718AC"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B78EEEC" w14:textId="2E407455"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13.30.</w:t>
            </w:r>
          </w:p>
        </w:tc>
        <w:tc>
          <w:tcPr>
            <w:tcW w:w="10069" w:type="dxa"/>
            <w:tcBorders>
              <w:top w:val="single" w:sz="4" w:space="0" w:color="auto"/>
              <w:left w:val="single" w:sz="4" w:space="0" w:color="auto"/>
              <w:bottom w:val="single" w:sz="4" w:space="0" w:color="auto"/>
              <w:right w:val="single" w:sz="4" w:space="0" w:color="auto"/>
            </w:tcBorders>
            <w:vAlign w:val="center"/>
          </w:tcPr>
          <w:p w14:paraId="75713FB1" w14:textId="77777777"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Segmentinės tvoros tvarkymas: tvoros segmento (matmenys 1,63 m x 2,5 m, tinklo akutės 5 cm x 2 cm, cinkuotas, dažytas poliesterio dažais, spalva pagal esamų segmentų spalvą) keitimas paslaugų teikėjo pateikiamu, analogišku esamam.</w:t>
            </w:r>
          </w:p>
          <w:p w14:paraId="5972A9C0" w14:textId="0DB3DB3D" w:rsidR="0077132F" w:rsidRPr="00D567D9" w:rsidRDefault="0077132F" w:rsidP="00ED461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75BA98D9" wp14:editId="1286C08F">
                  <wp:extent cx="1293547" cy="1701579"/>
                  <wp:effectExtent l="0" t="0" r="1905" b="0"/>
                  <wp:docPr id="1679001806" name="Paveikslėlis 1679001806" descr="cid:image001.png@01D5A52E.3D9D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cid:image001.png@01D5A52E.3D9D8630"/>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294707" cy="1703104"/>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3C9F40E4"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2AA43DF" w14:textId="0FA6DF89"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13.31.</w:t>
            </w:r>
          </w:p>
        </w:tc>
        <w:tc>
          <w:tcPr>
            <w:tcW w:w="10069" w:type="dxa"/>
            <w:tcBorders>
              <w:top w:val="single" w:sz="4" w:space="0" w:color="auto"/>
              <w:left w:val="single" w:sz="4" w:space="0" w:color="auto"/>
              <w:bottom w:val="single" w:sz="4" w:space="0" w:color="auto"/>
              <w:right w:val="single" w:sz="4" w:space="0" w:color="auto"/>
            </w:tcBorders>
            <w:vAlign w:val="center"/>
          </w:tcPr>
          <w:p w14:paraId="78FA7D21" w14:textId="0171B91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Segmentinės tvoros atraminių stulpų (matmenys 60 x 40 mm, aukštis nuo 1,5 iki 2 m, cinkuotas ir dažytas milteliniu būdu) keitimas, spalva analogiška esamam.</w:t>
            </w:r>
          </w:p>
        </w:tc>
      </w:tr>
      <w:tr w:rsidR="00ED461A" w:rsidRPr="00D567D9" w14:paraId="7449546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448945DE" w14:textId="48B8F7DD"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13.32.</w:t>
            </w:r>
          </w:p>
        </w:tc>
        <w:tc>
          <w:tcPr>
            <w:tcW w:w="10069" w:type="dxa"/>
            <w:tcBorders>
              <w:top w:val="single" w:sz="4" w:space="0" w:color="auto"/>
              <w:left w:val="single" w:sz="4" w:space="0" w:color="auto"/>
              <w:bottom w:val="single" w:sz="4" w:space="0" w:color="auto"/>
              <w:right w:val="single" w:sz="4" w:space="0" w:color="auto"/>
            </w:tcBorders>
            <w:vAlign w:val="center"/>
          </w:tcPr>
          <w:p w14:paraId="614A23B9" w14:textId="2CD8B048"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 xml:space="preserve">Segmentinės tvoros atraminių stulpų (matmenys 100 x 100 mm, aukštis nuo 4 iki 5 m, cinkuotas ir dažytas milteliniu būdu) keitimas, spalva analogiška esamam. </w:t>
            </w:r>
          </w:p>
        </w:tc>
      </w:tr>
      <w:tr w:rsidR="00ED461A" w:rsidRPr="00D567D9" w14:paraId="3C7C49D1"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3C372E2F" w14:textId="77FDEB4C"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13.33.</w:t>
            </w:r>
          </w:p>
        </w:tc>
        <w:tc>
          <w:tcPr>
            <w:tcW w:w="10069" w:type="dxa"/>
            <w:tcBorders>
              <w:top w:val="single" w:sz="4" w:space="0" w:color="auto"/>
              <w:left w:val="single" w:sz="4" w:space="0" w:color="auto"/>
              <w:bottom w:val="single" w:sz="4" w:space="0" w:color="auto"/>
              <w:right w:val="single" w:sz="4" w:space="0" w:color="auto"/>
            </w:tcBorders>
            <w:vAlign w:val="center"/>
          </w:tcPr>
          <w:p w14:paraId="2BF3A135" w14:textId="73D41D67"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Segmentinės tvoros tvirtinimo detalių keitimas, paslaugų teikėjo pateikiamu, analogišku esamam.</w:t>
            </w:r>
          </w:p>
        </w:tc>
      </w:tr>
      <w:tr w:rsidR="00ED461A" w:rsidRPr="00D567D9" w14:paraId="749098BB"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728AF6B" w14:textId="21BF18C1"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13.34.</w:t>
            </w:r>
          </w:p>
        </w:tc>
        <w:tc>
          <w:tcPr>
            <w:tcW w:w="10069" w:type="dxa"/>
            <w:tcBorders>
              <w:top w:val="single" w:sz="4" w:space="0" w:color="auto"/>
              <w:left w:val="single" w:sz="4" w:space="0" w:color="auto"/>
              <w:bottom w:val="single" w:sz="4" w:space="0" w:color="auto"/>
              <w:right w:val="single" w:sz="4" w:space="0" w:color="auto"/>
            </w:tcBorders>
            <w:vAlign w:val="center"/>
          </w:tcPr>
          <w:p w14:paraId="64C9D91D" w14:textId="7795307A" w:rsidR="00ED461A" w:rsidRPr="00D567D9" w:rsidRDefault="00ED461A" w:rsidP="00ED461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Bukmedžio</w:t>
            </w:r>
            <w:proofErr w:type="spellEnd"/>
            <w:r w:rsidRPr="00D567D9">
              <w:rPr>
                <w:rFonts w:asciiTheme="minorHAnsi" w:hAnsiTheme="minorHAnsi" w:cstheme="minorHAnsi"/>
              </w:rPr>
              <w:t xml:space="preserve"> stalo su integruota šachmatų lenta (stalo konstrukcija – cinkuoto plieno, dažyta milteliniu būdu RAL 9005 (ar jam lygiavertė), plieno profilis, plieno juosta, </w:t>
            </w:r>
            <w:proofErr w:type="spellStart"/>
            <w:r w:rsidRPr="00D567D9">
              <w:rPr>
                <w:rFonts w:asciiTheme="minorHAnsi" w:hAnsiTheme="minorHAnsi" w:cstheme="minorHAnsi"/>
              </w:rPr>
              <w:t>bukmedžio</w:t>
            </w:r>
            <w:proofErr w:type="spellEnd"/>
            <w:r w:rsidRPr="00D567D9">
              <w:rPr>
                <w:rFonts w:asciiTheme="minorHAnsi" w:hAnsiTheme="minorHAnsi" w:cstheme="minorHAnsi"/>
              </w:rPr>
              <w:t xml:space="preserve"> lentų, integruota šachmatų lenta iš granito) keitimas paslaugų teikėjo pateikiamu, analogišku esamam.</w:t>
            </w:r>
          </w:p>
          <w:p w14:paraId="3EDE6334" w14:textId="63F1E500" w:rsidR="0077132F" w:rsidRPr="00D567D9" w:rsidRDefault="0077132F" w:rsidP="00ED461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44E9370D" wp14:editId="7897E47C">
                  <wp:extent cx="1795829" cy="1619885"/>
                  <wp:effectExtent l="0" t="0" r="0" b="0"/>
                  <wp:docPr id="1078702226" name="Paveikslėlis 107870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99318" cy="1623032"/>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31E495E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A402BC7" w14:textId="2D0934ED"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13.35.</w:t>
            </w:r>
          </w:p>
        </w:tc>
        <w:tc>
          <w:tcPr>
            <w:tcW w:w="10069" w:type="dxa"/>
            <w:tcBorders>
              <w:top w:val="single" w:sz="4" w:space="0" w:color="auto"/>
              <w:left w:val="single" w:sz="4" w:space="0" w:color="auto"/>
              <w:bottom w:val="single" w:sz="4" w:space="0" w:color="auto"/>
              <w:right w:val="single" w:sz="4" w:space="0" w:color="auto"/>
            </w:tcBorders>
            <w:vAlign w:val="center"/>
          </w:tcPr>
          <w:p w14:paraId="4A509E78" w14:textId="77777777"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Stalo teniso stalo metalinio tinkliuko (išmatavimai 1,52 m  x 13 cm) keitimas paslaugų teikėjo pateikiamu, analogišku esamam.</w:t>
            </w:r>
          </w:p>
          <w:p w14:paraId="3ADC5639" w14:textId="068C9C00" w:rsidR="0077132F" w:rsidRPr="00D567D9" w:rsidRDefault="0077132F" w:rsidP="00ED461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484E4997" wp14:editId="7E6A1199">
                  <wp:extent cx="3009900" cy="2019300"/>
                  <wp:effectExtent l="0" t="0" r="0" b="0"/>
                  <wp:docPr id="1743331798" name="Paveikslėlis 174333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9900" cy="2019300"/>
                          </a:xfrm>
                          <a:prstGeom prst="rect">
                            <a:avLst/>
                          </a:prstGeom>
                          <a:noFill/>
                          <a:ln>
                            <a:noFill/>
                          </a:ln>
                        </pic:spPr>
                      </pic:pic>
                    </a:graphicData>
                  </a:graphic>
                </wp:inline>
              </w:drawing>
            </w:r>
            <w:r w:rsidRPr="00D567D9">
              <w:rPr>
                <w:rFonts w:asciiTheme="minorHAnsi" w:hAnsiTheme="minorHAnsi" w:cstheme="minorHAnsi"/>
              </w:rPr>
              <w:t>pvz.</w:t>
            </w:r>
          </w:p>
        </w:tc>
      </w:tr>
      <w:tr w:rsidR="00ED461A" w:rsidRPr="00D567D9" w14:paraId="4AA4D611"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956DC64" w14:textId="2086C66F"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13.36.</w:t>
            </w:r>
          </w:p>
        </w:tc>
        <w:tc>
          <w:tcPr>
            <w:tcW w:w="10069" w:type="dxa"/>
            <w:tcBorders>
              <w:top w:val="single" w:sz="4" w:space="0" w:color="auto"/>
              <w:left w:val="single" w:sz="4" w:space="0" w:color="auto"/>
              <w:bottom w:val="single" w:sz="4" w:space="0" w:color="auto"/>
              <w:right w:val="single" w:sz="4" w:space="0" w:color="auto"/>
            </w:tcBorders>
            <w:vAlign w:val="center"/>
          </w:tcPr>
          <w:p w14:paraId="0451A147" w14:textId="1744ACBF" w:rsidR="00ED461A" w:rsidRPr="00D567D9" w:rsidRDefault="00230F2D" w:rsidP="00ED461A">
            <w:pPr>
              <w:snapToGrid w:val="0"/>
              <w:spacing w:line="23" w:lineRule="atLeast"/>
              <w:rPr>
                <w:rFonts w:asciiTheme="minorHAnsi" w:hAnsiTheme="minorHAnsi" w:cstheme="minorHAnsi"/>
              </w:rPr>
            </w:pPr>
            <w:r w:rsidRPr="00D567D9">
              <w:rPr>
                <w:rFonts w:asciiTheme="minorHAnsi" w:hAnsiTheme="minorHAnsi" w:cstheme="minorHAnsi"/>
              </w:rPr>
              <w:t xml:space="preserve">Sugadintos, prarastos ar nusidėvėjusios esamos informacinės metalinės lentelės </w:t>
            </w:r>
            <w:r w:rsidR="00ED461A" w:rsidRPr="00D567D9">
              <w:rPr>
                <w:rFonts w:asciiTheme="minorHAnsi" w:hAnsiTheme="minorHAnsi" w:cstheme="minorHAnsi"/>
              </w:rPr>
              <w:t>(nuo 0,4 iki 0,8 m. X nuo 0,3 iki 0,6 m) su tekstu (užsakovo pateikta informacija), pagaminimas ir</w:t>
            </w:r>
            <w:r w:rsidR="00D21111" w:rsidRPr="00D567D9">
              <w:rPr>
                <w:rFonts w:asciiTheme="minorHAnsi" w:hAnsiTheme="minorHAnsi" w:cstheme="minorHAnsi"/>
              </w:rPr>
              <w:t xml:space="preserve"> </w:t>
            </w:r>
            <w:r w:rsidR="00ED461A" w:rsidRPr="00D567D9">
              <w:rPr>
                <w:rFonts w:asciiTheme="minorHAnsi" w:hAnsiTheme="minorHAnsi" w:cstheme="minorHAnsi"/>
              </w:rPr>
              <w:t>pritvirtinimas prie įbetonuoto cinkuoto vamzdžio (d60,3 mm ir d76,1 mm, aukštis – 1,5-2,0 m.).</w:t>
            </w:r>
          </w:p>
        </w:tc>
      </w:tr>
      <w:tr w:rsidR="00ED461A" w:rsidRPr="00D567D9" w14:paraId="19536AA4"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141CDD1" w14:textId="30528EB0" w:rsidR="00ED461A" w:rsidRPr="00D567D9" w:rsidRDefault="00ED461A" w:rsidP="00ED461A">
            <w:pPr>
              <w:tabs>
                <w:tab w:val="left" w:pos="3885"/>
              </w:tabs>
              <w:snapToGrid w:val="0"/>
              <w:spacing w:line="23" w:lineRule="atLeast"/>
              <w:ind w:right="-109" w:hanging="105"/>
              <w:rPr>
                <w:rFonts w:asciiTheme="minorHAnsi" w:hAnsiTheme="minorHAnsi" w:cstheme="minorHAnsi"/>
              </w:rPr>
            </w:pPr>
            <w:r w:rsidRPr="00D567D9">
              <w:rPr>
                <w:rFonts w:asciiTheme="minorHAnsi" w:hAnsiTheme="minorHAnsi" w:cstheme="minorHAnsi"/>
              </w:rPr>
              <w:t>13.37.</w:t>
            </w:r>
          </w:p>
        </w:tc>
        <w:tc>
          <w:tcPr>
            <w:tcW w:w="10069" w:type="dxa"/>
            <w:tcBorders>
              <w:top w:val="single" w:sz="4" w:space="0" w:color="auto"/>
              <w:left w:val="single" w:sz="4" w:space="0" w:color="auto"/>
              <w:bottom w:val="single" w:sz="4" w:space="0" w:color="auto"/>
              <w:right w:val="single" w:sz="4" w:space="0" w:color="auto"/>
            </w:tcBorders>
            <w:vAlign w:val="center"/>
          </w:tcPr>
          <w:p w14:paraId="24818EE3" w14:textId="1397F085"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Metalinės lentelės (nuo 0,15 iki 0,2 m. X nuo 0,05 iki 0,1 m) su tekstu (užsakovo pateikta informacija), pagaminimas ir pritvirtinimas prie įrenginio.</w:t>
            </w:r>
          </w:p>
        </w:tc>
      </w:tr>
      <w:tr w:rsidR="00535CF8" w:rsidRPr="00D567D9" w14:paraId="628106F7"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302ED6B1" w14:textId="102BA56F" w:rsidR="00535CF8" w:rsidRPr="00D567D9" w:rsidRDefault="00535CF8" w:rsidP="00535CF8">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w:t>
            </w:r>
          </w:p>
        </w:tc>
        <w:tc>
          <w:tcPr>
            <w:tcW w:w="10069" w:type="dxa"/>
            <w:tcBorders>
              <w:top w:val="single" w:sz="4" w:space="0" w:color="auto"/>
              <w:left w:val="single" w:sz="4" w:space="0" w:color="auto"/>
              <w:bottom w:val="single" w:sz="4" w:space="0" w:color="auto"/>
              <w:right w:val="single" w:sz="4" w:space="0" w:color="auto"/>
            </w:tcBorders>
            <w:vAlign w:val="center"/>
          </w:tcPr>
          <w:p w14:paraId="0FEF1839" w14:textId="75765EB3" w:rsidR="00535CF8" w:rsidRPr="00D567D9" w:rsidRDefault="00535CF8" w:rsidP="00535CF8">
            <w:pPr>
              <w:snapToGrid w:val="0"/>
              <w:spacing w:line="23" w:lineRule="atLeast"/>
              <w:jc w:val="both"/>
              <w:rPr>
                <w:rFonts w:asciiTheme="minorHAnsi" w:hAnsiTheme="minorHAnsi" w:cstheme="minorHAnsi"/>
              </w:rPr>
            </w:pPr>
            <w:r w:rsidRPr="00D567D9">
              <w:rPr>
                <w:rFonts w:asciiTheme="minorHAnsi" w:hAnsiTheme="minorHAnsi" w:cstheme="minorHAnsi"/>
              </w:rPr>
              <w:t>Klasikinių lauko treniruoklių remonto paslaugos:</w:t>
            </w:r>
          </w:p>
        </w:tc>
      </w:tr>
      <w:tr w:rsidR="00ED461A" w:rsidRPr="00D567D9" w14:paraId="0289EFF1"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AF51DC8" w14:textId="4C3E8749"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w:t>
            </w:r>
          </w:p>
        </w:tc>
        <w:tc>
          <w:tcPr>
            <w:tcW w:w="10069" w:type="dxa"/>
            <w:tcBorders>
              <w:top w:val="single" w:sz="4" w:space="0" w:color="auto"/>
              <w:left w:val="single" w:sz="4" w:space="0" w:color="auto"/>
              <w:bottom w:val="single" w:sz="4" w:space="0" w:color="auto"/>
              <w:right w:val="single" w:sz="4" w:space="0" w:color="auto"/>
            </w:tcBorders>
            <w:vAlign w:val="center"/>
          </w:tcPr>
          <w:p w14:paraId="78843248" w14:textId="34B4DDEB"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 xml:space="preserve">Treniruoklio </w:t>
            </w:r>
            <w:proofErr w:type="spellStart"/>
            <w:r w:rsidRPr="00D567D9">
              <w:rPr>
                <w:rFonts w:asciiTheme="minorHAnsi" w:hAnsiTheme="minorHAnsi" w:cstheme="minorHAnsi"/>
              </w:rPr>
              <w:t>guoliavietės</w:t>
            </w:r>
            <w:proofErr w:type="spellEnd"/>
            <w:r w:rsidRPr="00D567D9">
              <w:rPr>
                <w:rFonts w:asciiTheme="minorHAnsi" w:hAnsiTheme="minorHAnsi" w:cstheme="minorHAnsi"/>
              </w:rPr>
              <w:t xml:space="preserve"> tvarkymas (suvirinimas, sutvirtinimas, jeigu reikia pakeitimas).</w:t>
            </w:r>
          </w:p>
        </w:tc>
      </w:tr>
      <w:tr w:rsidR="00ED461A" w:rsidRPr="00D567D9" w14:paraId="1F047C6F"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0C6A6BA" w14:textId="4D255F69"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14.2.</w:t>
            </w:r>
          </w:p>
        </w:tc>
        <w:tc>
          <w:tcPr>
            <w:tcW w:w="10069" w:type="dxa"/>
            <w:tcBorders>
              <w:top w:val="single" w:sz="4" w:space="0" w:color="auto"/>
              <w:left w:val="single" w:sz="4" w:space="0" w:color="auto"/>
              <w:bottom w:val="single" w:sz="4" w:space="0" w:color="auto"/>
              <w:right w:val="single" w:sz="4" w:space="0" w:color="auto"/>
            </w:tcBorders>
            <w:vAlign w:val="center"/>
          </w:tcPr>
          <w:p w14:paraId="5FF6ED8F" w14:textId="66FA00CB"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nugaros atramos pakeitimas.</w:t>
            </w:r>
          </w:p>
        </w:tc>
      </w:tr>
      <w:tr w:rsidR="00ED461A" w:rsidRPr="00D567D9" w14:paraId="77674839"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A266DDE" w14:textId="3C80D4FB"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14.3.</w:t>
            </w:r>
          </w:p>
        </w:tc>
        <w:tc>
          <w:tcPr>
            <w:tcW w:w="10069" w:type="dxa"/>
            <w:tcBorders>
              <w:top w:val="single" w:sz="4" w:space="0" w:color="auto"/>
              <w:left w:val="single" w:sz="4" w:space="0" w:color="auto"/>
              <w:bottom w:val="single" w:sz="4" w:space="0" w:color="auto"/>
              <w:right w:val="single" w:sz="4" w:space="0" w:color="auto"/>
            </w:tcBorders>
            <w:vAlign w:val="center"/>
          </w:tcPr>
          <w:p w14:paraId="7F519252" w14:textId="533253DA"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sėdimosios dalies  pakeitimas.</w:t>
            </w:r>
          </w:p>
        </w:tc>
      </w:tr>
      <w:tr w:rsidR="00ED461A" w:rsidRPr="00D567D9" w14:paraId="5DECD361"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504ABD66" w14:textId="4075CC5B"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14.4.</w:t>
            </w:r>
          </w:p>
        </w:tc>
        <w:tc>
          <w:tcPr>
            <w:tcW w:w="10069" w:type="dxa"/>
            <w:tcBorders>
              <w:top w:val="single" w:sz="4" w:space="0" w:color="auto"/>
              <w:left w:val="single" w:sz="4" w:space="0" w:color="auto"/>
              <w:bottom w:val="single" w:sz="4" w:space="0" w:color="auto"/>
              <w:right w:val="single" w:sz="4" w:space="0" w:color="auto"/>
            </w:tcBorders>
            <w:vAlign w:val="center"/>
          </w:tcPr>
          <w:p w14:paraId="5E50D449" w14:textId="24955622"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kojų paminos pakeitimas.</w:t>
            </w:r>
          </w:p>
        </w:tc>
      </w:tr>
      <w:tr w:rsidR="00ED461A" w:rsidRPr="00D567D9" w14:paraId="6FD220FB"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176086D" w14:textId="2B1E77EB"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14.5.</w:t>
            </w:r>
          </w:p>
        </w:tc>
        <w:tc>
          <w:tcPr>
            <w:tcW w:w="10069" w:type="dxa"/>
            <w:tcBorders>
              <w:top w:val="single" w:sz="4" w:space="0" w:color="auto"/>
              <w:left w:val="single" w:sz="4" w:space="0" w:color="auto"/>
              <w:bottom w:val="single" w:sz="4" w:space="0" w:color="auto"/>
              <w:right w:val="single" w:sz="4" w:space="0" w:color="auto"/>
            </w:tcBorders>
            <w:vAlign w:val="center"/>
          </w:tcPr>
          <w:p w14:paraId="082E35C9" w14:textId="38A65A23"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judančio skritulio (disko) pakeitimas.</w:t>
            </w:r>
          </w:p>
        </w:tc>
      </w:tr>
      <w:tr w:rsidR="00ED461A" w:rsidRPr="00D567D9" w14:paraId="7BDDF964"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B482987" w14:textId="3B8D8DB2"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14.6.</w:t>
            </w:r>
          </w:p>
        </w:tc>
        <w:tc>
          <w:tcPr>
            <w:tcW w:w="10069" w:type="dxa"/>
            <w:tcBorders>
              <w:top w:val="single" w:sz="4" w:space="0" w:color="auto"/>
              <w:left w:val="single" w:sz="4" w:space="0" w:color="auto"/>
              <w:bottom w:val="single" w:sz="4" w:space="0" w:color="auto"/>
              <w:right w:val="single" w:sz="4" w:space="0" w:color="auto"/>
            </w:tcBorders>
            <w:vAlign w:val="center"/>
          </w:tcPr>
          <w:p w14:paraId="4A6E130F" w14:textId="0F98CF2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detalės virinimas kartu su šlifavimu ir dažymas.</w:t>
            </w:r>
          </w:p>
        </w:tc>
      </w:tr>
      <w:tr w:rsidR="00ED461A" w:rsidRPr="00D567D9" w14:paraId="3753FA2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DB57475" w14:textId="4B6337A2"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14.7.</w:t>
            </w:r>
          </w:p>
        </w:tc>
        <w:tc>
          <w:tcPr>
            <w:tcW w:w="10069" w:type="dxa"/>
            <w:tcBorders>
              <w:top w:val="single" w:sz="4" w:space="0" w:color="auto"/>
              <w:left w:val="single" w:sz="4" w:space="0" w:color="auto"/>
              <w:bottom w:val="single" w:sz="4" w:space="0" w:color="auto"/>
              <w:right w:val="single" w:sz="4" w:space="0" w:color="auto"/>
            </w:tcBorders>
            <w:vAlign w:val="center"/>
          </w:tcPr>
          <w:p w14:paraId="05415B30" w14:textId="57DDE125"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Smulkus lauko treniruoklio remontas (atsipalaidavusių veržlių priveržimas, iškritusių varžtų įsukimas, jų sureguliavimas, judančių mazgų sutepimas).</w:t>
            </w:r>
          </w:p>
        </w:tc>
      </w:tr>
      <w:tr w:rsidR="00ED461A" w:rsidRPr="00D567D9" w14:paraId="14FBD001"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BAFBEF2" w14:textId="72279B04"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14.8.</w:t>
            </w:r>
          </w:p>
        </w:tc>
        <w:tc>
          <w:tcPr>
            <w:tcW w:w="10069" w:type="dxa"/>
            <w:tcBorders>
              <w:top w:val="single" w:sz="4" w:space="0" w:color="auto"/>
              <w:left w:val="single" w:sz="4" w:space="0" w:color="auto"/>
              <w:bottom w:val="single" w:sz="4" w:space="0" w:color="auto"/>
              <w:right w:val="single" w:sz="4" w:space="0" w:color="auto"/>
            </w:tcBorders>
            <w:vAlign w:val="center"/>
          </w:tcPr>
          <w:p w14:paraId="103D2687" w14:textId="5B89429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Treniruoklių guminių rankenų  pakeitimas.</w:t>
            </w:r>
          </w:p>
        </w:tc>
      </w:tr>
      <w:tr w:rsidR="00ED461A" w:rsidRPr="00D567D9" w14:paraId="618046EA"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B676A5E" w14:textId="75407EC6"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14.9.</w:t>
            </w:r>
          </w:p>
        </w:tc>
        <w:tc>
          <w:tcPr>
            <w:tcW w:w="10069" w:type="dxa"/>
            <w:tcBorders>
              <w:top w:val="single" w:sz="4" w:space="0" w:color="auto"/>
              <w:left w:val="single" w:sz="4" w:space="0" w:color="auto"/>
              <w:bottom w:val="single" w:sz="4" w:space="0" w:color="auto"/>
              <w:right w:val="single" w:sz="4" w:space="0" w:color="auto"/>
            </w:tcBorders>
            <w:vAlign w:val="center"/>
          </w:tcPr>
          <w:p w14:paraId="69684DDF" w14:textId="52BEF70B"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pasipriešinimo detalės (spyruoklės) pakeitimas.</w:t>
            </w:r>
          </w:p>
        </w:tc>
      </w:tr>
      <w:tr w:rsidR="00ED461A" w:rsidRPr="00D567D9" w14:paraId="2FC0A96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12D7639" w14:textId="464C7AD3"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14.10.</w:t>
            </w:r>
          </w:p>
        </w:tc>
        <w:tc>
          <w:tcPr>
            <w:tcW w:w="10069" w:type="dxa"/>
            <w:tcBorders>
              <w:top w:val="single" w:sz="4" w:space="0" w:color="auto"/>
              <w:left w:val="single" w:sz="4" w:space="0" w:color="auto"/>
              <w:bottom w:val="single" w:sz="4" w:space="0" w:color="auto"/>
              <w:right w:val="single" w:sz="4" w:space="0" w:color="auto"/>
            </w:tcBorders>
            <w:vAlign w:val="center"/>
          </w:tcPr>
          <w:p w14:paraId="181D1BD0" w14:textId="53F7B104"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Pilnas treniruoklio paruošimas dažymui ir jo dažymas.</w:t>
            </w:r>
          </w:p>
        </w:tc>
      </w:tr>
      <w:tr w:rsidR="00ED461A" w:rsidRPr="00D567D9" w14:paraId="6AAB0539"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D2F4F54" w14:textId="7F10C518"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14.11.</w:t>
            </w:r>
          </w:p>
        </w:tc>
        <w:tc>
          <w:tcPr>
            <w:tcW w:w="10069" w:type="dxa"/>
            <w:tcBorders>
              <w:top w:val="single" w:sz="4" w:space="0" w:color="auto"/>
              <w:left w:val="single" w:sz="4" w:space="0" w:color="auto"/>
              <w:bottom w:val="single" w:sz="4" w:space="0" w:color="auto"/>
              <w:right w:val="single" w:sz="4" w:space="0" w:color="auto"/>
            </w:tcBorders>
            <w:vAlign w:val="center"/>
          </w:tcPr>
          <w:p w14:paraId="6B02EF81" w14:textId="4A224FAD"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smūgį mažinančios gumos pakeitimas.</w:t>
            </w:r>
          </w:p>
        </w:tc>
      </w:tr>
      <w:tr w:rsidR="00ED461A" w:rsidRPr="00D567D9" w14:paraId="674CAFFC"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53C4716D" w14:textId="41661EC2"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14.12.</w:t>
            </w:r>
          </w:p>
        </w:tc>
        <w:tc>
          <w:tcPr>
            <w:tcW w:w="10069" w:type="dxa"/>
            <w:tcBorders>
              <w:top w:val="single" w:sz="4" w:space="0" w:color="auto"/>
              <w:left w:val="single" w:sz="4" w:space="0" w:color="auto"/>
              <w:bottom w:val="single" w:sz="4" w:space="0" w:color="auto"/>
              <w:right w:val="single" w:sz="4" w:space="0" w:color="auto"/>
            </w:tcBorders>
            <w:vAlign w:val="center"/>
          </w:tcPr>
          <w:p w14:paraId="32404967" w14:textId="35797460"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pedalo pakeitimas.</w:t>
            </w:r>
          </w:p>
        </w:tc>
      </w:tr>
      <w:tr w:rsidR="00ED461A" w:rsidRPr="00D567D9" w14:paraId="3FC840F9"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4083FE6" w14:textId="05B6C7D4"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14.13.</w:t>
            </w:r>
          </w:p>
        </w:tc>
        <w:tc>
          <w:tcPr>
            <w:tcW w:w="10069" w:type="dxa"/>
            <w:tcBorders>
              <w:top w:val="single" w:sz="4" w:space="0" w:color="auto"/>
              <w:left w:val="single" w:sz="4" w:space="0" w:color="auto"/>
              <w:bottom w:val="single" w:sz="4" w:space="0" w:color="auto"/>
              <w:right w:val="single" w:sz="4" w:space="0" w:color="auto"/>
            </w:tcBorders>
            <w:vAlign w:val="center"/>
          </w:tcPr>
          <w:p w14:paraId="4B881CDE" w14:textId="310C48A1"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pagrindinio stovo pakeitimas.</w:t>
            </w:r>
          </w:p>
        </w:tc>
      </w:tr>
      <w:tr w:rsidR="00ED461A" w:rsidRPr="00D567D9" w14:paraId="2D738E4B"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0715F83" w14:textId="501CD134"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14.14.</w:t>
            </w:r>
          </w:p>
        </w:tc>
        <w:tc>
          <w:tcPr>
            <w:tcW w:w="10069" w:type="dxa"/>
            <w:tcBorders>
              <w:top w:val="single" w:sz="4" w:space="0" w:color="auto"/>
              <w:left w:val="single" w:sz="4" w:space="0" w:color="auto"/>
              <w:bottom w:val="single" w:sz="4" w:space="0" w:color="auto"/>
              <w:right w:val="single" w:sz="4" w:space="0" w:color="auto"/>
            </w:tcBorders>
            <w:vAlign w:val="center"/>
          </w:tcPr>
          <w:p w14:paraId="1869C9E8" w14:textId="3EA7B6C0"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Treniruoklio metalinės judančios dalies pakeitimas.</w:t>
            </w:r>
          </w:p>
        </w:tc>
      </w:tr>
      <w:tr w:rsidR="00ED461A" w:rsidRPr="00D567D9" w14:paraId="01C60918"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45269D63" w14:textId="7C9292C6"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14.15.</w:t>
            </w:r>
          </w:p>
        </w:tc>
        <w:tc>
          <w:tcPr>
            <w:tcW w:w="10069" w:type="dxa"/>
            <w:tcBorders>
              <w:top w:val="single" w:sz="4" w:space="0" w:color="auto"/>
              <w:left w:val="single" w:sz="4" w:space="0" w:color="auto"/>
              <w:bottom w:val="single" w:sz="4" w:space="0" w:color="auto"/>
              <w:right w:val="single" w:sz="4" w:space="0" w:color="auto"/>
            </w:tcBorders>
            <w:vAlign w:val="center"/>
          </w:tcPr>
          <w:p w14:paraId="7570C1C1" w14:textId="744CB6FF"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 xml:space="preserve">Plastikinių </w:t>
            </w:r>
            <w:proofErr w:type="spellStart"/>
            <w:r w:rsidRPr="00D567D9">
              <w:rPr>
                <w:rFonts w:asciiTheme="minorHAnsi" w:hAnsiTheme="minorHAnsi" w:cstheme="minorHAnsi"/>
              </w:rPr>
              <w:t>kaištukų</w:t>
            </w:r>
            <w:proofErr w:type="spellEnd"/>
            <w:r w:rsidRPr="00D567D9">
              <w:rPr>
                <w:rFonts w:asciiTheme="minorHAnsi" w:hAnsiTheme="minorHAnsi" w:cstheme="minorHAnsi"/>
              </w:rPr>
              <w:t xml:space="preserve"> (dangtelių) pakeitimas.</w:t>
            </w:r>
          </w:p>
        </w:tc>
      </w:tr>
      <w:tr w:rsidR="00ED461A" w:rsidRPr="00D567D9" w14:paraId="0630D89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5579A7D" w14:textId="1E15C2CC"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14.16.</w:t>
            </w:r>
          </w:p>
        </w:tc>
        <w:tc>
          <w:tcPr>
            <w:tcW w:w="10069" w:type="dxa"/>
            <w:tcBorders>
              <w:top w:val="single" w:sz="4" w:space="0" w:color="auto"/>
              <w:left w:val="single" w:sz="4" w:space="0" w:color="auto"/>
              <w:bottom w:val="single" w:sz="4" w:space="0" w:color="auto"/>
              <w:right w:val="single" w:sz="4" w:space="0" w:color="auto"/>
            </w:tcBorders>
            <w:vAlign w:val="center"/>
          </w:tcPr>
          <w:p w14:paraId="2CCE6CCE" w14:textId="54B4DEA5"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 xml:space="preserve">Plastikinių </w:t>
            </w:r>
            <w:proofErr w:type="spellStart"/>
            <w:r w:rsidRPr="00D567D9">
              <w:rPr>
                <w:rFonts w:asciiTheme="minorHAnsi" w:hAnsiTheme="minorHAnsi" w:cstheme="minorHAnsi"/>
              </w:rPr>
              <w:t>kaištukų</w:t>
            </w:r>
            <w:proofErr w:type="spellEnd"/>
            <w:r w:rsidRPr="00D567D9">
              <w:rPr>
                <w:rFonts w:asciiTheme="minorHAnsi" w:hAnsiTheme="minorHAnsi" w:cstheme="minorHAnsi"/>
              </w:rPr>
              <w:t xml:space="preserve"> – burbulų detalių pakeitimas.</w:t>
            </w:r>
          </w:p>
        </w:tc>
      </w:tr>
      <w:tr w:rsidR="00ED461A" w:rsidRPr="00D567D9" w14:paraId="2616AEF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AF17305" w14:textId="43DED22B" w:rsidR="00ED461A" w:rsidRPr="00D567D9" w:rsidRDefault="00ED461A" w:rsidP="00ED461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14.17.</w:t>
            </w:r>
          </w:p>
        </w:tc>
        <w:tc>
          <w:tcPr>
            <w:tcW w:w="10069" w:type="dxa"/>
            <w:tcBorders>
              <w:top w:val="single" w:sz="4" w:space="0" w:color="auto"/>
              <w:left w:val="single" w:sz="4" w:space="0" w:color="auto"/>
              <w:bottom w:val="single" w:sz="4" w:space="0" w:color="auto"/>
              <w:right w:val="single" w:sz="4" w:space="0" w:color="auto"/>
            </w:tcBorders>
            <w:vAlign w:val="center"/>
          </w:tcPr>
          <w:p w14:paraId="3BD644B5" w14:textId="39F58386" w:rsidR="00ED461A" w:rsidRPr="00D567D9" w:rsidRDefault="00ED461A" w:rsidP="00ED461A">
            <w:pPr>
              <w:snapToGrid w:val="0"/>
              <w:spacing w:line="23" w:lineRule="atLeast"/>
              <w:jc w:val="both"/>
              <w:rPr>
                <w:rFonts w:asciiTheme="minorHAnsi" w:hAnsiTheme="minorHAnsi" w:cstheme="minorHAnsi"/>
              </w:rPr>
            </w:pPr>
            <w:r w:rsidRPr="00D567D9">
              <w:rPr>
                <w:rFonts w:asciiTheme="minorHAnsi" w:hAnsiTheme="minorHAnsi" w:cstheme="minorHAnsi"/>
              </w:rPr>
              <w:t>Lauko treniruoklio nuėmimas nuo pagrindo ir perbetonavimas Paslaugų gavėjo nurodytoje vietoje Kauno mieste.</w:t>
            </w:r>
          </w:p>
        </w:tc>
      </w:tr>
      <w:tr w:rsidR="00225CBA" w:rsidRPr="00D567D9" w14:paraId="3BE30338"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4F422F90" w14:textId="53740A9E"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w:t>
            </w:r>
          </w:p>
        </w:tc>
        <w:tc>
          <w:tcPr>
            <w:tcW w:w="10069" w:type="dxa"/>
            <w:tcBorders>
              <w:top w:val="single" w:sz="4" w:space="0" w:color="auto"/>
              <w:left w:val="single" w:sz="4" w:space="0" w:color="auto"/>
              <w:bottom w:val="single" w:sz="4" w:space="0" w:color="auto"/>
              <w:right w:val="single" w:sz="4" w:space="0" w:color="auto"/>
            </w:tcBorders>
            <w:vAlign w:val="center"/>
          </w:tcPr>
          <w:p w14:paraId="39278340" w14:textId="25C83EE5" w:rsidR="00225CBA" w:rsidRPr="00D567D9" w:rsidRDefault="00225CBA" w:rsidP="00225CBA">
            <w:pPr>
              <w:snapToGrid w:val="0"/>
              <w:spacing w:line="23" w:lineRule="atLeast"/>
              <w:rPr>
                <w:rFonts w:asciiTheme="minorHAnsi" w:hAnsiTheme="minorHAnsi" w:cstheme="minorHAnsi"/>
              </w:rPr>
            </w:pPr>
            <w:r w:rsidRPr="00D567D9">
              <w:rPr>
                <w:rFonts w:asciiTheme="minorHAnsi" w:hAnsiTheme="minorHAnsi" w:cstheme="minorHAnsi"/>
                <w:color w:val="000000"/>
              </w:rPr>
              <w:t>Kintamo svorio lauko treniruoklių remonto paslaugos:</w:t>
            </w:r>
          </w:p>
        </w:tc>
      </w:tr>
      <w:tr w:rsidR="0077132F" w:rsidRPr="00D567D9" w14:paraId="4882FEDF"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EFF5470" w14:textId="2B015D77"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15.1.</w:t>
            </w:r>
          </w:p>
        </w:tc>
        <w:tc>
          <w:tcPr>
            <w:tcW w:w="10069" w:type="dxa"/>
            <w:tcBorders>
              <w:top w:val="single" w:sz="4" w:space="0" w:color="auto"/>
              <w:left w:val="single" w:sz="4" w:space="0" w:color="auto"/>
              <w:bottom w:val="single" w:sz="4" w:space="0" w:color="auto"/>
              <w:right w:val="single" w:sz="4" w:space="0" w:color="auto"/>
            </w:tcBorders>
            <w:vAlign w:val="center"/>
          </w:tcPr>
          <w:p w14:paraId="7456FF09" w14:textId="205242E1"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 xml:space="preserve">Lauko treniruoklio viršutinės nerūdijančio plieno dalies, kartu su </w:t>
            </w:r>
            <w:proofErr w:type="spellStart"/>
            <w:r w:rsidRPr="00D567D9">
              <w:rPr>
                <w:rFonts w:asciiTheme="minorHAnsi" w:hAnsiTheme="minorHAnsi" w:cstheme="minorHAnsi"/>
              </w:rPr>
              <w:t>rankenta</w:t>
            </w:r>
            <w:proofErr w:type="spellEnd"/>
            <w:r w:rsidRPr="00D567D9">
              <w:rPr>
                <w:rFonts w:asciiTheme="minorHAnsi" w:hAnsiTheme="minorHAnsi" w:cstheme="minorHAnsi"/>
              </w:rPr>
              <w:t>, ant kurios montuojasi kintamo svorio mechanizmai keitimas nauja.</w:t>
            </w:r>
          </w:p>
        </w:tc>
      </w:tr>
      <w:tr w:rsidR="0077132F" w:rsidRPr="00D567D9" w14:paraId="31862258"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4787B90" w14:textId="5FB68CA7"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15.2.</w:t>
            </w:r>
          </w:p>
        </w:tc>
        <w:tc>
          <w:tcPr>
            <w:tcW w:w="10069" w:type="dxa"/>
            <w:tcBorders>
              <w:top w:val="single" w:sz="4" w:space="0" w:color="auto"/>
              <w:left w:val="single" w:sz="4" w:space="0" w:color="auto"/>
              <w:bottom w:val="single" w:sz="4" w:space="0" w:color="auto"/>
              <w:right w:val="single" w:sz="4" w:space="0" w:color="auto"/>
            </w:tcBorders>
            <w:vAlign w:val="center"/>
          </w:tcPr>
          <w:p w14:paraId="7D29393F" w14:textId="3C0EF385"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pritūpimų treniruoklio viršutinės dalies fiksatoriaus pakeitimas nauju.</w:t>
            </w:r>
          </w:p>
        </w:tc>
      </w:tr>
      <w:tr w:rsidR="0077132F" w:rsidRPr="00D567D9" w14:paraId="5DE1B1CD"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1E05893" w14:textId="78AFC36D"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15.3.</w:t>
            </w:r>
          </w:p>
        </w:tc>
        <w:tc>
          <w:tcPr>
            <w:tcW w:w="10069" w:type="dxa"/>
            <w:tcBorders>
              <w:top w:val="single" w:sz="4" w:space="0" w:color="auto"/>
              <w:left w:val="single" w:sz="4" w:space="0" w:color="auto"/>
              <w:bottom w:val="single" w:sz="4" w:space="0" w:color="auto"/>
              <w:right w:val="single" w:sz="4" w:space="0" w:color="auto"/>
            </w:tcBorders>
            <w:vAlign w:val="center"/>
          </w:tcPr>
          <w:p w14:paraId="16B2A146" w14:textId="4EEC8470"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treniruoklių plastikinių stabdžių keitimas nauju.</w:t>
            </w:r>
          </w:p>
        </w:tc>
      </w:tr>
      <w:tr w:rsidR="0077132F" w:rsidRPr="00D567D9" w14:paraId="1B9C281D"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366EFF3B" w14:textId="524E7BDF"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15.4.</w:t>
            </w:r>
          </w:p>
        </w:tc>
        <w:tc>
          <w:tcPr>
            <w:tcW w:w="10069" w:type="dxa"/>
            <w:tcBorders>
              <w:top w:val="single" w:sz="4" w:space="0" w:color="auto"/>
              <w:left w:val="single" w:sz="4" w:space="0" w:color="auto"/>
              <w:bottom w:val="single" w:sz="4" w:space="0" w:color="auto"/>
              <w:right w:val="single" w:sz="4" w:space="0" w:color="auto"/>
            </w:tcBorders>
            <w:vAlign w:val="center"/>
          </w:tcPr>
          <w:p w14:paraId="5B425AA4" w14:textId="6F854345"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gumos skirtos smūgiui sumažinti pakeitimas nauja.</w:t>
            </w:r>
          </w:p>
        </w:tc>
      </w:tr>
      <w:tr w:rsidR="0077132F" w:rsidRPr="00D567D9" w14:paraId="408AC836"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50BB8E8A" w14:textId="31D1BDB8"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15.5.</w:t>
            </w:r>
          </w:p>
        </w:tc>
        <w:tc>
          <w:tcPr>
            <w:tcW w:w="10069" w:type="dxa"/>
            <w:tcBorders>
              <w:top w:val="single" w:sz="4" w:space="0" w:color="auto"/>
              <w:left w:val="single" w:sz="4" w:space="0" w:color="auto"/>
              <w:bottom w:val="single" w:sz="4" w:space="0" w:color="auto"/>
              <w:right w:val="single" w:sz="4" w:space="0" w:color="auto"/>
            </w:tcBorders>
            <w:vAlign w:val="center"/>
          </w:tcPr>
          <w:p w14:paraId="46583234" w14:textId="541F323B"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kintamo svorio vieneto pakeitimas nauju.</w:t>
            </w:r>
          </w:p>
        </w:tc>
      </w:tr>
      <w:tr w:rsidR="0077132F" w:rsidRPr="00D567D9" w14:paraId="13971B9D"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72F98DC" w14:textId="6E0CBAAC"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15.6.</w:t>
            </w:r>
          </w:p>
        </w:tc>
        <w:tc>
          <w:tcPr>
            <w:tcW w:w="10069" w:type="dxa"/>
            <w:tcBorders>
              <w:top w:val="single" w:sz="4" w:space="0" w:color="auto"/>
              <w:left w:val="single" w:sz="4" w:space="0" w:color="auto"/>
              <w:bottom w:val="single" w:sz="4" w:space="0" w:color="auto"/>
              <w:right w:val="single" w:sz="4" w:space="0" w:color="auto"/>
            </w:tcBorders>
            <w:vAlign w:val="center"/>
          </w:tcPr>
          <w:p w14:paraId="6807F035" w14:textId="0CA3FE3C"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bicepsams metalinės rankenos pakeitimas nauja.</w:t>
            </w:r>
          </w:p>
        </w:tc>
      </w:tr>
      <w:tr w:rsidR="0077132F" w:rsidRPr="00D567D9" w14:paraId="08D840D0"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6F3EABA" w14:textId="4A5EE760"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15.7.</w:t>
            </w:r>
          </w:p>
        </w:tc>
        <w:tc>
          <w:tcPr>
            <w:tcW w:w="10069" w:type="dxa"/>
            <w:tcBorders>
              <w:top w:val="single" w:sz="4" w:space="0" w:color="auto"/>
              <w:left w:val="single" w:sz="4" w:space="0" w:color="auto"/>
              <w:bottom w:val="single" w:sz="4" w:space="0" w:color="auto"/>
              <w:right w:val="single" w:sz="4" w:space="0" w:color="auto"/>
            </w:tcBorders>
            <w:vAlign w:val="center"/>
          </w:tcPr>
          <w:p w14:paraId="3680DE2D" w14:textId="2C13E3C4"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 xml:space="preserve">Lauko treniruoklio </w:t>
            </w:r>
            <w:proofErr w:type="spellStart"/>
            <w:r w:rsidRPr="00D567D9">
              <w:rPr>
                <w:rFonts w:asciiTheme="minorHAnsi" w:hAnsiTheme="minorHAnsi" w:cstheme="minorHAnsi"/>
              </w:rPr>
              <w:t>tricepsams</w:t>
            </w:r>
            <w:proofErr w:type="spellEnd"/>
            <w:r w:rsidRPr="00D567D9">
              <w:rPr>
                <w:rFonts w:asciiTheme="minorHAnsi" w:hAnsiTheme="minorHAnsi" w:cstheme="minorHAnsi"/>
              </w:rPr>
              <w:t xml:space="preserve"> metalinės rankenos pakeitimas nauja.</w:t>
            </w:r>
          </w:p>
        </w:tc>
      </w:tr>
      <w:tr w:rsidR="0077132F" w:rsidRPr="00D567D9" w14:paraId="67FAE9A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B3B2495" w14:textId="4CBE6C41"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15.8.</w:t>
            </w:r>
          </w:p>
        </w:tc>
        <w:tc>
          <w:tcPr>
            <w:tcW w:w="10069" w:type="dxa"/>
            <w:tcBorders>
              <w:top w:val="single" w:sz="4" w:space="0" w:color="auto"/>
              <w:left w:val="single" w:sz="4" w:space="0" w:color="auto"/>
              <w:bottom w:val="single" w:sz="4" w:space="0" w:color="auto"/>
              <w:right w:val="single" w:sz="4" w:space="0" w:color="auto"/>
            </w:tcBorders>
            <w:vAlign w:val="center"/>
          </w:tcPr>
          <w:p w14:paraId="56F74ABC" w14:textId="637A19E7"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bicepsams paminkštintos rankų atramos dalies keitimas.</w:t>
            </w:r>
          </w:p>
        </w:tc>
      </w:tr>
      <w:tr w:rsidR="0077132F" w:rsidRPr="00D567D9" w14:paraId="1E3E6057"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FE1D5CD" w14:textId="3B3D754F"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15.9.</w:t>
            </w:r>
          </w:p>
        </w:tc>
        <w:tc>
          <w:tcPr>
            <w:tcW w:w="10069" w:type="dxa"/>
            <w:tcBorders>
              <w:top w:val="single" w:sz="4" w:space="0" w:color="auto"/>
              <w:left w:val="single" w:sz="4" w:space="0" w:color="auto"/>
              <w:bottom w:val="single" w:sz="4" w:space="0" w:color="auto"/>
              <w:right w:val="single" w:sz="4" w:space="0" w:color="auto"/>
            </w:tcBorders>
            <w:vAlign w:val="center"/>
          </w:tcPr>
          <w:p w14:paraId="35D3ED2B" w14:textId="6E2B1739"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 xml:space="preserve">Lauko treniruoklio </w:t>
            </w:r>
            <w:proofErr w:type="spellStart"/>
            <w:r w:rsidRPr="00D567D9">
              <w:rPr>
                <w:rFonts w:asciiTheme="minorHAnsi" w:hAnsiTheme="minorHAnsi" w:cstheme="minorHAnsi"/>
              </w:rPr>
              <w:t>tricepsams</w:t>
            </w:r>
            <w:proofErr w:type="spellEnd"/>
            <w:r w:rsidRPr="00D567D9">
              <w:rPr>
                <w:rFonts w:asciiTheme="minorHAnsi" w:hAnsiTheme="minorHAnsi" w:cstheme="minorHAnsi"/>
              </w:rPr>
              <w:t xml:space="preserve"> rankų atramos keitimas.</w:t>
            </w:r>
          </w:p>
        </w:tc>
      </w:tr>
      <w:tr w:rsidR="0077132F" w:rsidRPr="00D567D9" w14:paraId="4BBE26C1"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5A02BBA7" w14:textId="3FCA2B3F"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15.10.</w:t>
            </w:r>
          </w:p>
        </w:tc>
        <w:tc>
          <w:tcPr>
            <w:tcW w:w="10069" w:type="dxa"/>
            <w:tcBorders>
              <w:top w:val="single" w:sz="4" w:space="0" w:color="auto"/>
              <w:left w:val="single" w:sz="4" w:space="0" w:color="auto"/>
              <w:bottom w:val="single" w:sz="4" w:space="0" w:color="auto"/>
              <w:right w:val="single" w:sz="4" w:space="0" w:color="auto"/>
            </w:tcBorders>
            <w:vAlign w:val="center"/>
          </w:tcPr>
          <w:p w14:paraId="35E5CB89" w14:textId="1ADF2988"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 xml:space="preserve">Lauko treniruoklio bicepsams ir </w:t>
            </w:r>
            <w:proofErr w:type="spellStart"/>
            <w:r w:rsidRPr="00D567D9">
              <w:rPr>
                <w:rFonts w:asciiTheme="minorHAnsi" w:hAnsiTheme="minorHAnsi" w:cstheme="minorHAnsi"/>
              </w:rPr>
              <w:t>tricepsams</w:t>
            </w:r>
            <w:proofErr w:type="spellEnd"/>
            <w:r w:rsidRPr="00D567D9">
              <w:rPr>
                <w:rFonts w:asciiTheme="minorHAnsi" w:hAnsiTheme="minorHAnsi" w:cstheme="minorHAnsi"/>
              </w:rPr>
              <w:t xml:space="preserve"> reguliuojamo aukščio sėdynių keitimas.</w:t>
            </w:r>
          </w:p>
        </w:tc>
      </w:tr>
      <w:tr w:rsidR="0077132F" w:rsidRPr="00D567D9" w14:paraId="19636F47"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58E187BD" w14:textId="49E9D7AB"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15.11.</w:t>
            </w:r>
          </w:p>
        </w:tc>
        <w:tc>
          <w:tcPr>
            <w:tcW w:w="10069" w:type="dxa"/>
            <w:tcBorders>
              <w:top w:val="single" w:sz="4" w:space="0" w:color="auto"/>
              <w:left w:val="single" w:sz="4" w:space="0" w:color="auto"/>
              <w:bottom w:val="single" w:sz="4" w:space="0" w:color="auto"/>
              <w:right w:val="single" w:sz="4" w:space="0" w:color="auto"/>
            </w:tcBorders>
            <w:vAlign w:val="center"/>
          </w:tcPr>
          <w:p w14:paraId="5F213E64" w14:textId="547598EE"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štangos spaudimas nugaros atramos keitimas.</w:t>
            </w:r>
          </w:p>
        </w:tc>
      </w:tr>
      <w:tr w:rsidR="0077132F" w:rsidRPr="00D567D9" w14:paraId="3994842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6B0AE51" w14:textId="2B039569"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15.12.</w:t>
            </w:r>
          </w:p>
        </w:tc>
        <w:tc>
          <w:tcPr>
            <w:tcW w:w="10069" w:type="dxa"/>
            <w:tcBorders>
              <w:top w:val="single" w:sz="4" w:space="0" w:color="auto"/>
              <w:left w:val="single" w:sz="4" w:space="0" w:color="auto"/>
              <w:bottom w:val="single" w:sz="4" w:space="0" w:color="auto"/>
              <w:right w:val="single" w:sz="4" w:space="0" w:color="auto"/>
            </w:tcBorders>
            <w:vAlign w:val="center"/>
          </w:tcPr>
          <w:p w14:paraId="131C23C2" w14:textId="3C29C1A0"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štangos spaudimas kampu nugaros atramos keitimas.</w:t>
            </w:r>
          </w:p>
        </w:tc>
      </w:tr>
      <w:tr w:rsidR="0077132F" w:rsidRPr="00D567D9" w14:paraId="216C5FD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19E61E6" w14:textId="4387B243" w:rsidR="0077132F" w:rsidRPr="00D567D9" w:rsidRDefault="0077132F" w:rsidP="0077132F">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15.13.</w:t>
            </w:r>
          </w:p>
        </w:tc>
        <w:tc>
          <w:tcPr>
            <w:tcW w:w="10069" w:type="dxa"/>
            <w:tcBorders>
              <w:top w:val="single" w:sz="4" w:space="0" w:color="auto"/>
              <w:left w:val="single" w:sz="4" w:space="0" w:color="auto"/>
              <w:bottom w:val="single" w:sz="4" w:space="0" w:color="auto"/>
              <w:right w:val="single" w:sz="4" w:space="0" w:color="auto"/>
            </w:tcBorders>
            <w:vAlign w:val="center"/>
          </w:tcPr>
          <w:p w14:paraId="041E81F6" w14:textId="7AC02CB7" w:rsidR="0077132F" w:rsidRPr="00D567D9" w:rsidRDefault="0077132F" w:rsidP="0077132F">
            <w:pPr>
              <w:snapToGrid w:val="0"/>
              <w:spacing w:line="23" w:lineRule="atLeast"/>
              <w:jc w:val="both"/>
              <w:rPr>
                <w:rFonts w:asciiTheme="minorHAnsi" w:hAnsiTheme="minorHAnsi" w:cstheme="minorHAnsi"/>
              </w:rPr>
            </w:pPr>
            <w:r w:rsidRPr="00D567D9">
              <w:rPr>
                <w:rFonts w:asciiTheme="minorHAnsi" w:hAnsiTheme="minorHAnsi" w:cstheme="minorHAnsi"/>
              </w:rPr>
              <w:t>Lauko treniruoklio kojų tanko reguliuojamos sėdynės keitimas nauja.</w:t>
            </w:r>
          </w:p>
        </w:tc>
      </w:tr>
      <w:tr w:rsidR="00225CBA" w:rsidRPr="00D567D9" w14:paraId="73658AE6" w14:textId="77777777" w:rsidTr="00F204F8">
        <w:trPr>
          <w:trHeight w:val="70"/>
        </w:trPr>
        <w:tc>
          <w:tcPr>
            <w:tcW w:w="704" w:type="dxa"/>
            <w:tcBorders>
              <w:top w:val="single" w:sz="4" w:space="0" w:color="auto"/>
              <w:left w:val="single" w:sz="4" w:space="0" w:color="auto"/>
              <w:bottom w:val="single" w:sz="4" w:space="0" w:color="auto"/>
              <w:right w:val="single" w:sz="4" w:space="0" w:color="auto"/>
            </w:tcBorders>
          </w:tcPr>
          <w:p w14:paraId="55A54153" w14:textId="21A6BECD"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w:t>
            </w:r>
          </w:p>
        </w:tc>
        <w:tc>
          <w:tcPr>
            <w:tcW w:w="10069" w:type="dxa"/>
            <w:tcBorders>
              <w:top w:val="single" w:sz="4" w:space="0" w:color="auto"/>
              <w:left w:val="single" w:sz="4" w:space="0" w:color="auto"/>
              <w:bottom w:val="single" w:sz="4" w:space="0" w:color="auto"/>
              <w:right w:val="single" w:sz="4" w:space="0" w:color="auto"/>
            </w:tcBorders>
            <w:vAlign w:val="center"/>
          </w:tcPr>
          <w:p w14:paraId="3FC7E9EA" w14:textId="14F285BB"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Demontavimo paslaugos</w:t>
            </w:r>
          </w:p>
        </w:tc>
      </w:tr>
      <w:tr w:rsidR="00225CBA" w:rsidRPr="00D567D9" w14:paraId="51B8E57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98E920B" w14:textId="151AB3A2"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w:t>
            </w:r>
          </w:p>
        </w:tc>
        <w:tc>
          <w:tcPr>
            <w:tcW w:w="10069" w:type="dxa"/>
            <w:tcBorders>
              <w:top w:val="single" w:sz="4" w:space="0" w:color="auto"/>
              <w:left w:val="single" w:sz="4" w:space="0" w:color="auto"/>
              <w:bottom w:val="single" w:sz="4" w:space="0" w:color="auto"/>
              <w:right w:val="single" w:sz="4" w:space="0" w:color="auto"/>
            </w:tcBorders>
            <w:vAlign w:val="center"/>
          </w:tcPr>
          <w:p w14:paraId="5B1E4895"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Metalinės čiuožyklos (su nusileidimo takeliu) demontavimas ir utilizavimas.</w:t>
            </w:r>
          </w:p>
          <w:p w14:paraId="0D856679" w14:textId="356236ED"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50D77743" wp14:editId="750718E2">
                  <wp:extent cx="1438275" cy="1171575"/>
                  <wp:effectExtent l="0" t="0" r="0" b="0"/>
                  <wp:docPr id="605351301" name="Paveikslėlis 605351301" descr="D21R7-_Kovo 11-osios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21R7-_Kovo 11-osios g"/>
                          <pic:cNvPicPr>
                            <a:picLocks noChangeAspect="1" noChangeArrowheads="1"/>
                          </pic:cNvPicPr>
                        </pic:nvPicPr>
                        <pic:blipFill>
                          <a:blip r:embed="rId35" cstate="print">
                            <a:extLst>
                              <a:ext uri="{28A0092B-C50C-407E-A947-70E740481C1C}">
                                <a14:useLocalDpi xmlns:a14="http://schemas.microsoft.com/office/drawing/2010/main" val="0"/>
                              </a:ext>
                            </a:extLst>
                          </a:blip>
                          <a:srcRect l="49452" t="15419" b="29857"/>
                          <a:stretch>
                            <a:fillRect/>
                          </a:stretch>
                        </pic:blipFill>
                        <pic:spPr bwMode="auto">
                          <a:xfrm>
                            <a:off x="0" y="0"/>
                            <a:ext cx="1438275" cy="117157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6201DA3E"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3D478781" w14:textId="3CCBAF57"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16.2.</w:t>
            </w:r>
          </w:p>
        </w:tc>
        <w:tc>
          <w:tcPr>
            <w:tcW w:w="10069" w:type="dxa"/>
            <w:tcBorders>
              <w:top w:val="single" w:sz="4" w:space="0" w:color="auto"/>
              <w:left w:val="single" w:sz="4" w:space="0" w:color="auto"/>
              <w:bottom w:val="single" w:sz="4" w:space="0" w:color="auto"/>
              <w:right w:val="single" w:sz="4" w:space="0" w:color="auto"/>
            </w:tcBorders>
            <w:vAlign w:val="center"/>
          </w:tcPr>
          <w:p w14:paraId="195D1C37"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Klasikinių metalinių vertikalių švytuoklinių sūpynių demontavimas ir utilizavimas.</w:t>
            </w:r>
          </w:p>
          <w:p w14:paraId="7C263D12" w14:textId="1823042D"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3AD628AE" wp14:editId="44E36311">
                  <wp:extent cx="1571625" cy="1095375"/>
                  <wp:effectExtent l="0" t="0" r="0" b="0"/>
                  <wp:docPr id="1438684360" name="Paveikslėlis 1438684360" descr="4_MAZOJI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_MAZOJI_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71625" cy="1095375"/>
                          </a:xfrm>
                          <a:prstGeom prst="rect">
                            <a:avLst/>
                          </a:prstGeom>
                          <a:noFill/>
                          <a:ln>
                            <a:noFill/>
                          </a:ln>
                        </pic:spPr>
                      </pic:pic>
                    </a:graphicData>
                  </a:graphic>
                </wp:inline>
              </w:drawing>
            </w:r>
            <w:r w:rsidRPr="00D567D9">
              <w:rPr>
                <w:rFonts w:asciiTheme="minorHAnsi" w:hAnsiTheme="minorHAnsi" w:cstheme="minorHAnsi"/>
              </w:rPr>
              <w:t>pvz.</w:t>
            </w:r>
          </w:p>
        </w:tc>
      </w:tr>
    </w:tbl>
    <w:p w14:paraId="63D1F5A3" w14:textId="77777777" w:rsidR="0012631F" w:rsidRPr="00D567D9" w:rsidRDefault="0012631F">
      <w:pPr>
        <w:rPr>
          <w:rFonts w:asciiTheme="minorHAnsi" w:hAnsiTheme="minorHAnsi" w:cstheme="minorHAnsi"/>
        </w:rPr>
      </w:pPr>
      <w:r w:rsidRPr="00D567D9">
        <w:rPr>
          <w:rFonts w:asciiTheme="minorHAnsi" w:hAnsiTheme="minorHAnsi" w:cstheme="minorHAnsi"/>
        </w:rPr>
        <w:br w:type="page"/>
      </w:r>
    </w:p>
    <w:tbl>
      <w:tblPr>
        <w:tblW w:w="10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10069"/>
      </w:tblGrid>
      <w:tr w:rsidR="00225CBA" w:rsidRPr="00D567D9" w14:paraId="65CD1C4B"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7C1E5C5A" w14:textId="652BFE91"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16.3.</w:t>
            </w:r>
          </w:p>
        </w:tc>
        <w:tc>
          <w:tcPr>
            <w:tcW w:w="10069" w:type="dxa"/>
            <w:tcBorders>
              <w:top w:val="single" w:sz="4" w:space="0" w:color="auto"/>
              <w:left w:val="single" w:sz="4" w:space="0" w:color="auto"/>
              <w:bottom w:val="single" w:sz="4" w:space="0" w:color="auto"/>
              <w:right w:val="single" w:sz="4" w:space="0" w:color="auto"/>
            </w:tcBorders>
            <w:vAlign w:val="center"/>
          </w:tcPr>
          <w:p w14:paraId="50EF69CE"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Metalinio elemento (nuo 0,5 iki 2 m X nuo 0,1 iki 0,3 m) demontavimas ir utilizavimas.</w:t>
            </w:r>
          </w:p>
          <w:p w14:paraId="33C9F51D" w14:textId="7310F965"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062CBF9A" wp14:editId="7DBF2639">
                  <wp:extent cx="1609725" cy="1095375"/>
                  <wp:effectExtent l="0" t="0" r="0" b="0"/>
                  <wp:docPr id="550783216" name="Paveikslėlis 550783216" descr="DSC0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03704"/>
                          <pic:cNvPicPr>
                            <a:picLocks noChangeAspect="1" noChangeArrowheads="1"/>
                          </pic:cNvPicPr>
                        </pic:nvPicPr>
                        <pic:blipFill>
                          <a:blip r:embed="rId37" cstate="print">
                            <a:extLst>
                              <a:ext uri="{28A0092B-C50C-407E-A947-70E740481C1C}">
                                <a14:useLocalDpi xmlns:a14="http://schemas.microsoft.com/office/drawing/2010/main" val="0"/>
                              </a:ext>
                            </a:extLst>
                          </a:blip>
                          <a:srcRect l="5334" t="42487" r="31297"/>
                          <a:stretch>
                            <a:fillRect/>
                          </a:stretch>
                        </pic:blipFill>
                        <pic:spPr bwMode="auto">
                          <a:xfrm>
                            <a:off x="0" y="0"/>
                            <a:ext cx="1609725" cy="109537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03A1BE07"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8C36362" w14:textId="2F78D9F3"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16.4.</w:t>
            </w:r>
          </w:p>
        </w:tc>
        <w:tc>
          <w:tcPr>
            <w:tcW w:w="10069" w:type="dxa"/>
            <w:tcBorders>
              <w:top w:val="single" w:sz="4" w:space="0" w:color="auto"/>
              <w:left w:val="single" w:sz="4" w:space="0" w:color="auto"/>
              <w:bottom w:val="single" w:sz="4" w:space="0" w:color="auto"/>
              <w:right w:val="single" w:sz="4" w:space="0" w:color="auto"/>
            </w:tcBorders>
            <w:vAlign w:val="center"/>
          </w:tcPr>
          <w:p w14:paraId="0E59809F"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Krepšinio stovo demontavimas ir utilizavimas.</w:t>
            </w:r>
          </w:p>
          <w:p w14:paraId="4AC85CED" w14:textId="773D4522"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50F22458" wp14:editId="74693495">
                  <wp:extent cx="1676400" cy="2390775"/>
                  <wp:effectExtent l="0" t="0" r="0" b="0"/>
                  <wp:docPr id="554947377" name="Paveikslėlis 554947377" descr="Sanciai_R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Sanciai_R_4"/>
                          <pic:cNvPicPr>
                            <a:picLocks noChangeAspect="1" noChangeArrowheads="1"/>
                          </pic:cNvPicPr>
                        </pic:nvPicPr>
                        <pic:blipFill>
                          <a:blip r:embed="rId38" cstate="print">
                            <a:extLst>
                              <a:ext uri="{28A0092B-C50C-407E-A947-70E740481C1C}">
                                <a14:useLocalDpi xmlns:a14="http://schemas.microsoft.com/office/drawing/2010/main" val="0"/>
                              </a:ext>
                            </a:extLst>
                          </a:blip>
                          <a:srcRect l="30841" t="20439" r="40855" b="28716"/>
                          <a:stretch>
                            <a:fillRect/>
                          </a:stretch>
                        </pic:blipFill>
                        <pic:spPr bwMode="auto">
                          <a:xfrm>
                            <a:off x="0" y="0"/>
                            <a:ext cx="1676400" cy="239077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7283DD3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6F03C26B" w14:textId="2D5DB128"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16.5.</w:t>
            </w:r>
          </w:p>
        </w:tc>
        <w:tc>
          <w:tcPr>
            <w:tcW w:w="10069" w:type="dxa"/>
            <w:tcBorders>
              <w:top w:val="single" w:sz="4" w:space="0" w:color="auto"/>
              <w:left w:val="single" w:sz="4" w:space="0" w:color="auto"/>
              <w:bottom w:val="single" w:sz="4" w:space="0" w:color="auto"/>
              <w:right w:val="single" w:sz="4" w:space="0" w:color="auto"/>
            </w:tcBorders>
            <w:vAlign w:val="center"/>
          </w:tcPr>
          <w:p w14:paraId="6E9250AC"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Klasikinių metalinių vertikalių balansinių sūpynių demontavimas ir utilizavimas.</w:t>
            </w:r>
          </w:p>
          <w:p w14:paraId="7E4685B1" w14:textId="37395410"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ECBC583" wp14:editId="1A65289B">
                  <wp:extent cx="1657350" cy="904875"/>
                  <wp:effectExtent l="0" t="0" r="0" b="0"/>
                  <wp:docPr id="662157932" name="Paveikslėlis 662157932" descr="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R-53"/>
                          <pic:cNvPicPr>
                            <a:picLocks noChangeAspect="1" noChangeArrowheads="1"/>
                          </pic:cNvPicPr>
                        </pic:nvPicPr>
                        <pic:blipFill>
                          <a:blip r:embed="rId39" cstate="print">
                            <a:extLst>
                              <a:ext uri="{28A0092B-C50C-407E-A947-70E740481C1C}">
                                <a14:useLocalDpi xmlns:a14="http://schemas.microsoft.com/office/drawing/2010/main" val="0"/>
                              </a:ext>
                            </a:extLst>
                          </a:blip>
                          <a:srcRect l="2925" t="23763" r="13831" b="25168"/>
                          <a:stretch>
                            <a:fillRect/>
                          </a:stretch>
                        </pic:blipFill>
                        <pic:spPr bwMode="auto">
                          <a:xfrm>
                            <a:off x="0" y="0"/>
                            <a:ext cx="1657350" cy="90487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76A437E3"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2761524B" w14:textId="119794DB"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16.6.</w:t>
            </w:r>
          </w:p>
        </w:tc>
        <w:tc>
          <w:tcPr>
            <w:tcW w:w="10069" w:type="dxa"/>
            <w:tcBorders>
              <w:top w:val="single" w:sz="4" w:space="0" w:color="auto"/>
              <w:left w:val="single" w:sz="4" w:space="0" w:color="auto"/>
              <w:bottom w:val="single" w:sz="4" w:space="0" w:color="auto"/>
              <w:right w:val="single" w:sz="4" w:space="0" w:color="auto"/>
            </w:tcBorders>
            <w:vAlign w:val="center"/>
          </w:tcPr>
          <w:p w14:paraId="62AAE586"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Metalinio suktuko (karuselės) demontavimas ir utilizavimas.</w:t>
            </w:r>
          </w:p>
          <w:p w14:paraId="5B9ED026" w14:textId="683ABC7D"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20713352" wp14:editId="31CA9F51">
                  <wp:extent cx="1638300" cy="1038225"/>
                  <wp:effectExtent l="0" t="0" r="0" b="0"/>
                  <wp:docPr id="1318064027" name="Paveikslėlis 1318064027" descr="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D-33"/>
                          <pic:cNvPicPr>
                            <a:picLocks noChangeAspect="1" noChangeArrowheads="1"/>
                          </pic:cNvPicPr>
                        </pic:nvPicPr>
                        <pic:blipFill>
                          <a:blip r:embed="rId40" cstate="print">
                            <a:extLst>
                              <a:ext uri="{28A0092B-C50C-407E-A947-70E740481C1C}">
                                <a14:useLocalDpi xmlns:a14="http://schemas.microsoft.com/office/drawing/2010/main" val="0"/>
                              </a:ext>
                            </a:extLst>
                          </a:blip>
                          <a:srcRect l="12244" t="21428" r="5112" b="14285"/>
                          <a:stretch>
                            <a:fillRect/>
                          </a:stretch>
                        </pic:blipFill>
                        <pic:spPr bwMode="auto">
                          <a:xfrm>
                            <a:off x="0" y="0"/>
                            <a:ext cx="1638300" cy="103822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3D5EAA23"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50109DC" w14:textId="63E40A2D"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16.7.</w:t>
            </w:r>
          </w:p>
        </w:tc>
        <w:tc>
          <w:tcPr>
            <w:tcW w:w="10069" w:type="dxa"/>
            <w:tcBorders>
              <w:top w:val="single" w:sz="4" w:space="0" w:color="auto"/>
              <w:left w:val="single" w:sz="4" w:space="0" w:color="auto"/>
              <w:bottom w:val="single" w:sz="4" w:space="0" w:color="auto"/>
              <w:right w:val="single" w:sz="4" w:space="0" w:color="auto"/>
            </w:tcBorders>
            <w:vAlign w:val="center"/>
          </w:tcPr>
          <w:p w14:paraId="37E70BBB"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 xml:space="preserve">Metalinės </w:t>
            </w:r>
            <w:proofErr w:type="spellStart"/>
            <w:r w:rsidRPr="00D567D9">
              <w:rPr>
                <w:rFonts w:asciiTheme="minorHAnsi" w:hAnsiTheme="minorHAnsi" w:cstheme="minorHAnsi"/>
              </w:rPr>
              <w:t>laipynės</w:t>
            </w:r>
            <w:proofErr w:type="spellEnd"/>
            <w:r w:rsidRPr="00D567D9">
              <w:rPr>
                <w:rFonts w:asciiTheme="minorHAnsi" w:hAnsiTheme="minorHAnsi" w:cstheme="minorHAnsi"/>
              </w:rPr>
              <w:t xml:space="preserve"> demontavimas ir utilizavimas.</w:t>
            </w:r>
          </w:p>
          <w:p w14:paraId="63E40347" w14:textId="26D653AD"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74D40ADE" wp14:editId="05B1D34C">
                  <wp:extent cx="1619250" cy="1657350"/>
                  <wp:effectExtent l="0" t="0" r="0" b="0"/>
                  <wp:docPr id="1293688561" name="Paveikslėlis 1293688561" descr="IMG_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IMG_1021"/>
                          <pic:cNvPicPr>
                            <a:picLocks noChangeAspect="1" noChangeArrowheads="1"/>
                          </pic:cNvPicPr>
                        </pic:nvPicPr>
                        <pic:blipFill>
                          <a:blip r:embed="rId41" cstate="print">
                            <a:extLst>
                              <a:ext uri="{28A0092B-C50C-407E-A947-70E740481C1C}">
                                <a14:useLocalDpi xmlns:a14="http://schemas.microsoft.com/office/drawing/2010/main" val="0"/>
                              </a:ext>
                            </a:extLst>
                          </a:blip>
                          <a:srcRect l="25996" r="20549" b="7225"/>
                          <a:stretch>
                            <a:fillRect/>
                          </a:stretch>
                        </pic:blipFill>
                        <pic:spPr bwMode="auto">
                          <a:xfrm>
                            <a:off x="0" y="0"/>
                            <a:ext cx="1619250" cy="1657350"/>
                          </a:xfrm>
                          <a:prstGeom prst="rect">
                            <a:avLst/>
                          </a:prstGeom>
                          <a:noFill/>
                          <a:ln>
                            <a:noFill/>
                          </a:ln>
                        </pic:spPr>
                      </pic:pic>
                    </a:graphicData>
                  </a:graphic>
                </wp:inline>
              </w:drawing>
            </w:r>
            <w:r w:rsidRPr="00D567D9">
              <w:rPr>
                <w:rFonts w:asciiTheme="minorHAnsi" w:hAnsiTheme="minorHAnsi" w:cstheme="minorHAnsi"/>
              </w:rPr>
              <w:t>pvz.</w:t>
            </w:r>
          </w:p>
        </w:tc>
      </w:tr>
    </w:tbl>
    <w:p w14:paraId="2FFA4EF0" w14:textId="77777777" w:rsidR="0012631F" w:rsidRPr="00D567D9" w:rsidRDefault="0012631F">
      <w:pPr>
        <w:rPr>
          <w:rFonts w:asciiTheme="minorHAnsi" w:hAnsiTheme="minorHAnsi" w:cstheme="minorHAnsi"/>
        </w:rPr>
      </w:pPr>
      <w:r w:rsidRPr="00D567D9">
        <w:rPr>
          <w:rFonts w:asciiTheme="minorHAnsi" w:hAnsiTheme="minorHAnsi" w:cstheme="minorHAnsi"/>
        </w:rPr>
        <w:br w:type="page"/>
      </w:r>
    </w:p>
    <w:tbl>
      <w:tblPr>
        <w:tblW w:w="10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10069"/>
      </w:tblGrid>
      <w:tr w:rsidR="00225CBA" w:rsidRPr="00D567D9" w14:paraId="39389CF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73B1D767" w14:textId="08C95CD0"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16.8.</w:t>
            </w:r>
          </w:p>
        </w:tc>
        <w:tc>
          <w:tcPr>
            <w:tcW w:w="10069" w:type="dxa"/>
            <w:tcBorders>
              <w:top w:val="single" w:sz="4" w:space="0" w:color="auto"/>
              <w:left w:val="single" w:sz="4" w:space="0" w:color="auto"/>
              <w:bottom w:val="single" w:sz="4" w:space="0" w:color="auto"/>
              <w:right w:val="single" w:sz="4" w:space="0" w:color="auto"/>
            </w:tcBorders>
            <w:vAlign w:val="center"/>
          </w:tcPr>
          <w:p w14:paraId="633D873E"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Metalinio lauko treniruoklio ir jo betoninio pagrindo demontavimas ir utilizavimas.</w:t>
            </w:r>
          </w:p>
          <w:p w14:paraId="08A190B1" w14:textId="2D36154F"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4409942F" wp14:editId="3E869BE0">
                  <wp:extent cx="1447800" cy="1562100"/>
                  <wp:effectExtent l="0" t="0" r="0" b="0"/>
                  <wp:docPr id="1119283843" name="Paveikslėlis 1119283843" descr="Raudondvario 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Raudondvario pl"/>
                          <pic:cNvPicPr>
                            <a:picLocks noChangeAspect="1" noChangeArrowheads="1"/>
                          </pic:cNvPicPr>
                        </pic:nvPicPr>
                        <pic:blipFill>
                          <a:blip r:embed="rId42" cstate="print">
                            <a:extLst>
                              <a:ext uri="{28A0092B-C50C-407E-A947-70E740481C1C}">
                                <a14:useLocalDpi xmlns:a14="http://schemas.microsoft.com/office/drawing/2010/main" val="0"/>
                              </a:ext>
                            </a:extLst>
                          </a:blip>
                          <a:srcRect l="20660" t="2310" r="34641" b="12009"/>
                          <a:stretch>
                            <a:fillRect/>
                          </a:stretch>
                        </pic:blipFill>
                        <pic:spPr bwMode="auto">
                          <a:xfrm>
                            <a:off x="0" y="0"/>
                            <a:ext cx="1447800" cy="1562100"/>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4F40986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4BEA47DB" w14:textId="089B1F6D"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16.9.</w:t>
            </w:r>
          </w:p>
        </w:tc>
        <w:tc>
          <w:tcPr>
            <w:tcW w:w="10069" w:type="dxa"/>
            <w:tcBorders>
              <w:top w:val="single" w:sz="4" w:space="0" w:color="auto"/>
              <w:left w:val="single" w:sz="4" w:space="0" w:color="auto"/>
              <w:bottom w:val="single" w:sz="4" w:space="0" w:color="auto"/>
              <w:right w:val="single" w:sz="4" w:space="0" w:color="auto"/>
            </w:tcBorders>
            <w:vAlign w:val="center"/>
          </w:tcPr>
          <w:p w14:paraId="53FC891F"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Medinio vaikų žaidimo komplekso demontavimas ir utilizavimas.</w:t>
            </w:r>
          </w:p>
          <w:p w14:paraId="75D38920" w14:textId="7D849598"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2AE8D377" wp14:editId="41053879">
                  <wp:extent cx="2047875" cy="1200150"/>
                  <wp:effectExtent l="0" t="0" r="0" b="0"/>
                  <wp:docPr id="1270016578" name="Paveikslėlis 1270016578" descr="9_Plento_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9_Plento_10B"/>
                          <pic:cNvPicPr>
                            <a:picLocks noChangeAspect="1" noChangeArrowheads="1"/>
                          </pic:cNvPicPr>
                        </pic:nvPicPr>
                        <pic:blipFill>
                          <a:blip r:embed="rId43" cstate="print">
                            <a:extLst>
                              <a:ext uri="{28A0092B-C50C-407E-A947-70E740481C1C}">
                                <a14:useLocalDpi xmlns:a14="http://schemas.microsoft.com/office/drawing/2010/main" val="0"/>
                              </a:ext>
                            </a:extLst>
                          </a:blip>
                          <a:srcRect l="2341" t="22878" r="14450" b="11784"/>
                          <a:stretch>
                            <a:fillRect/>
                          </a:stretch>
                        </pic:blipFill>
                        <pic:spPr bwMode="auto">
                          <a:xfrm>
                            <a:off x="0" y="0"/>
                            <a:ext cx="2047875" cy="1200150"/>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6F6D545E"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7C23399F" w14:textId="421155F7"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16.10.</w:t>
            </w:r>
          </w:p>
        </w:tc>
        <w:tc>
          <w:tcPr>
            <w:tcW w:w="10069" w:type="dxa"/>
            <w:tcBorders>
              <w:top w:val="single" w:sz="4" w:space="0" w:color="auto"/>
              <w:left w:val="single" w:sz="4" w:space="0" w:color="auto"/>
              <w:bottom w:val="single" w:sz="4" w:space="0" w:color="auto"/>
              <w:right w:val="single" w:sz="4" w:space="0" w:color="auto"/>
            </w:tcBorders>
            <w:vAlign w:val="center"/>
          </w:tcPr>
          <w:p w14:paraId="3AC94E31"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Suoliuko gelžbetoninių dalių (2 dalys) demontavimas ir utilizavimas.</w:t>
            </w:r>
          </w:p>
          <w:p w14:paraId="6E668E48" w14:textId="086E1F35"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54DC00A2" wp14:editId="17113573">
                  <wp:extent cx="2057400" cy="914400"/>
                  <wp:effectExtent l="0" t="0" r="0" b="0"/>
                  <wp:docPr id="911668443" name="Paveikslėlis 911668443" descr="IMG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IMG_1004"/>
                          <pic:cNvPicPr>
                            <a:picLocks noChangeAspect="1" noChangeArrowheads="1"/>
                          </pic:cNvPicPr>
                        </pic:nvPicPr>
                        <pic:blipFill>
                          <a:blip r:embed="rId44" cstate="print">
                            <a:extLst>
                              <a:ext uri="{28A0092B-C50C-407E-A947-70E740481C1C}">
                                <a14:useLocalDpi xmlns:a14="http://schemas.microsoft.com/office/drawing/2010/main" val="0"/>
                              </a:ext>
                            </a:extLst>
                          </a:blip>
                          <a:srcRect l="49266" t="41074" r="29030" b="38995"/>
                          <a:stretch>
                            <a:fillRect/>
                          </a:stretch>
                        </pic:blipFill>
                        <pic:spPr bwMode="auto">
                          <a:xfrm>
                            <a:off x="0" y="0"/>
                            <a:ext cx="2057400" cy="914400"/>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110326B8"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504A8FDC" w14:textId="2E1BB581"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16.11.</w:t>
            </w:r>
          </w:p>
        </w:tc>
        <w:tc>
          <w:tcPr>
            <w:tcW w:w="10069" w:type="dxa"/>
            <w:tcBorders>
              <w:top w:val="single" w:sz="4" w:space="0" w:color="auto"/>
              <w:left w:val="single" w:sz="4" w:space="0" w:color="auto"/>
              <w:bottom w:val="single" w:sz="4" w:space="0" w:color="auto"/>
              <w:right w:val="single" w:sz="4" w:space="0" w:color="auto"/>
            </w:tcBorders>
            <w:vAlign w:val="center"/>
          </w:tcPr>
          <w:p w14:paraId="7EAE9587" w14:textId="5495429C"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Gelžbetoninės smėlio dėžės rėmo demontavimas ir utilizavimas.</w:t>
            </w:r>
          </w:p>
          <w:p w14:paraId="577DD28C" w14:textId="67A0B10B"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6AAB5275" wp14:editId="49873E40">
                  <wp:extent cx="2105025" cy="695325"/>
                  <wp:effectExtent l="0" t="0" r="0" b="0"/>
                  <wp:docPr id="195297747" name="Paveikslėlis 195297747" descr="DSC_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DSC_1296"/>
                          <pic:cNvPicPr>
                            <a:picLocks noChangeAspect="1" noChangeArrowheads="1"/>
                          </pic:cNvPicPr>
                        </pic:nvPicPr>
                        <pic:blipFill>
                          <a:blip r:embed="rId45" cstate="print">
                            <a:extLst>
                              <a:ext uri="{28A0092B-C50C-407E-A947-70E740481C1C}">
                                <a14:useLocalDpi xmlns:a14="http://schemas.microsoft.com/office/drawing/2010/main" val="0"/>
                              </a:ext>
                            </a:extLst>
                          </a:blip>
                          <a:srcRect l="2991" t="27290" r="-127" b="24951"/>
                          <a:stretch>
                            <a:fillRect/>
                          </a:stretch>
                        </pic:blipFill>
                        <pic:spPr bwMode="auto">
                          <a:xfrm>
                            <a:off x="0" y="0"/>
                            <a:ext cx="2105025" cy="69532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2DA732CB"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40F11CDD" w14:textId="780EE85B"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16.12.</w:t>
            </w:r>
          </w:p>
        </w:tc>
        <w:tc>
          <w:tcPr>
            <w:tcW w:w="10069" w:type="dxa"/>
            <w:tcBorders>
              <w:top w:val="single" w:sz="4" w:space="0" w:color="auto"/>
              <w:left w:val="single" w:sz="4" w:space="0" w:color="auto"/>
              <w:bottom w:val="single" w:sz="4" w:space="0" w:color="auto"/>
              <w:right w:val="single" w:sz="4" w:space="0" w:color="auto"/>
            </w:tcBorders>
            <w:vAlign w:val="center"/>
          </w:tcPr>
          <w:p w14:paraId="079F5EF0" w14:textId="7D2939FA"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Medinės smėlio dėžės demontavimas ir utilizavimas.</w:t>
            </w:r>
          </w:p>
          <w:p w14:paraId="7CED10B7" w14:textId="40808EB3"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7DFB1FE1" wp14:editId="2602FF10">
                  <wp:extent cx="2228850" cy="790575"/>
                  <wp:effectExtent l="0" t="0" r="0" b="0"/>
                  <wp:docPr id="937956274" name="Paveikslėlis 93795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28850" cy="79057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5504322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2546865" w14:textId="6EF4EABC"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16.13.</w:t>
            </w:r>
          </w:p>
        </w:tc>
        <w:tc>
          <w:tcPr>
            <w:tcW w:w="10069" w:type="dxa"/>
            <w:tcBorders>
              <w:top w:val="single" w:sz="4" w:space="0" w:color="auto"/>
              <w:left w:val="single" w:sz="4" w:space="0" w:color="auto"/>
              <w:bottom w:val="single" w:sz="4" w:space="0" w:color="auto"/>
              <w:right w:val="single" w:sz="4" w:space="0" w:color="auto"/>
            </w:tcBorders>
            <w:vAlign w:val="center"/>
          </w:tcPr>
          <w:p w14:paraId="08735244" w14:textId="77777777"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Didelių gabaritų gelžbetoninių elementų demontavimas ir utilizavimas.</w:t>
            </w:r>
          </w:p>
          <w:p w14:paraId="7B35AB93" w14:textId="0CB39E52"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4D54A0BE" wp14:editId="42A77F27">
                  <wp:extent cx="2571750" cy="933450"/>
                  <wp:effectExtent l="0" t="0" r="0" b="0"/>
                  <wp:docPr id="599850794" name="Paveikslėlis 599850794" descr="Eig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2" descr="Eigul"/>
                          <pic:cNvPicPr>
                            <a:picLocks noChangeAspect="1" noChangeArrowheads="1"/>
                          </pic:cNvPicPr>
                        </pic:nvPicPr>
                        <pic:blipFill>
                          <a:blip r:embed="rId47" cstate="print">
                            <a:extLst>
                              <a:ext uri="{28A0092B-C50C-407E-A947-70E740481C1C}">
                                <a14:useLocalDpi xmlns:a14="http://schemas.microsoft.com/office/drawing/2010/main" val="0"/>
                              </a:ext>
                            </a:extLst>
                          </a:blip>
                          <a:srcRect l="22627" t="37628" r="22105" b="39516"/>
                          <a:stretch>
                            <a:fillRect/>
                          </a:stretch>
                        </pic:blipFill>
                        <pic:spPr bwMode="auto">
                          <a:xfrm>
                            <a:off x="0" y="0"/>
                            <a:ext cx="2571750" cy="933450"/>
                          </a:xfrm>
                          <a:prstGeom prst="rect">
                            <a:avLst/>
                          </a:prstGeom>
                          <a:noFill/>
                          <a:ln>
                            <a:noFill/>
                          </a:ln>
                        </pic:spPr>
                      </pic:pic>
                    </a:graphicData>
                  </a:graphic>
                </wp:inline>
              </w:drawing>
            </w:r>
            <w:r w:rsidRPr="00D567D9">
              <w:rPr>
                <w:rFonts w:asciiTheme="minorHAnsi" w:hAnsiTheme="minorHAnsi" w:cstheme="minorHAnsi"/>
              </w:rPr>
              <w:t xml:space="preserve"> pvz.</w:t>
            </w:r>
          </w:p>
        </w:tc>
      </w:tr>
      <w:tr w:rsidR="00225CBA" w:rsidRPr="00D567D9" w14:paraId="0D85504A"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1D049D12" w14:textId="44DE1BEB"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16.14.</w:t>
            </w:r>
          </w:p>
        </w:tc>
        <w:tc>
          <w:tcPr>
            <w:tcW w:w="10069" w:type="dxa"/>
            <w:tcBorders>
              <w:top w:val="single" w:sz="4" w:space="0" w:color="auto"/>
              <w:left w:val="single" w:sz="4" w:space="0" w:color="auto"/>
              <w:bottom w:val="single" w:sz="4" w:space="0" w:color="auto"/>
              <w:right w:val="single" w:sz="4" w:space="0" w:color="auto"/>
            </w:tcBorders>
            <w:vAlign w:val="center"/>
          </w:tcPr>
          <w:p w14:paraId="115C03A6" w14:textId="77777777" w:rsidR="00225CBA" w:rsidRPr="00D567D9" w:rsidRDefault="00225CBA" w:rsidP="00225CB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Spyruokliuko</w:t>
            </w:r>
            <w:proofErr w:type="spellEnd"/>
            <w:r w:rsidRPr="00D567D9">
              <w:rPr>
                <w:rFonts w:asciiTheme="minorHAnsi" w:hAnsiTheme="minorHAnsi" w:cstheme="minorHAnsi"/>
              </w:rPr>
              <w:t xml:space="preserve">  (aukštis 0,70 m ilgis 0,80 m.  plotis 0,30 m.) demontavimas ir utilizavimas.</w:t>
            </w:r>
          </w:p>
          <w:p w14:paraId="550A7708" w14:textId="679C6A6F" w:rsidR="00711552" w:rsidRPr="00D567D9" w:rsidRDefault="00711552"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57D94F2C" wp14:editId="46BF324F">
                  <wp:extent cx="1657350" cy="1381125"/>
                  <wp:effectExtent l="0" t="0" r="0" b="0"/>
                  <wp:docPr id="440490055" name="Paveikslėlis 4404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57350" cy="1381125"/>
                          </a:xfrm>
                          <a:prstGeom prst="rect">
                            <a:avLst/>
                          </a:prstGeom>
                          <a:noFill/>
                          <a:ln>
                            <a:noFill/>
                          </a:ln>
                        </pic:spPr>
                      </pic:pic>
                    </a:graphicData>
                  </a:graphic>
                </wp:inline>
              </w:drawing>
            </w:r>
            <w:r w:rsidRPr="00D567D9">
              <w:rPr>
                <w:rFonts w:asciiTheme="minorHAnsi" w:hAnsiTheme="minorHAnsi" w:cstheme="minorHAnsi"/>
              </w:rPr>
              <w:t>pvz.</w:t>
            </w:r>
          </w:p>
        </w:tc>
      </w:tr>
    </w:tbl>
    <w:p w14:paraId="5F835C0A" w14:textId="77777777" w:rsidR="0012631F" w:rsidRPr="00D567D9" w:rsidRDefault="0012631F">
      <w:pPr>
        <w:rPr>
          <w:rFonts w:asciiTheme="minorHAnsi" w:hAnsiTheme="minorHAnsi" w:cstheme="minorHAnsi"/>
        </w:rPr>
      </w:pPr>
      <w:r w:rsidRPr="00D567D9">
        <w:rPr>
          <w:rFonts w:asciiTheme="minorHAnsi" w:hAnsiTheme="minorHAnsi" w:cstheme="minorHAnsi"/>
        </w:rPr>
        <w:br w:type="page"/>
      </w:r>
    </w:p>
    <w:tbl>
      <w:tblPr>
        <w:tblW w:w="10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10069"/>
      </w:tblGrid>
      <w:tr w:rsidR="00225CBA" w:rsidRPr="00D567D9" w14:paraId="483D917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4E65ED51" w14:textId="30B30995"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16.15.</w:t>
            </w:r>
          </w:p>
        </w:tc>
        <w:tc>
          <w:tcPr>
            <w:tcW w:w="10069" w:type="dxa"/>
            <w:tcBorders>
              <w:top w:val="single" w:sz="4" w:space="0" w:color="auto"/>
              <w:left w:val="single" w:sz="4" w:space="0" w:color="auto"/>
              <w:bottom w:val="single" w:sz="4" w:space="0" w:color="auto"/>
              <w:right w:val="single" w:sz="4" w:space="0" w:color="auto"/>
            </w:tcBorders>
            <w:vAlign w:val="center"/>
          </w:tcPr>
          <w:p w14:paraId="4FED138F" w14:textId="35C4B0D3"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Vaikų žaidimo aikštelės komplekso demontavimas ir utilizavimas.</w:t>
            </w:r>
          </w:p>
          <w:p w14:paraId="374E0C60" w14:textId="1D1B5313" w:rsidR="00B30E2F" w:rsidRPr="00D567D9" w:rsidRDefault="00B30E2F"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03C69C60" wp14:editId="7569C75E">
                  <wp:extent cx="1743075" cy="1571625"/>
                  <wp:effectExtent l="0" t="0" r="0" b="0"/>
                  <wp:docPr id="80464560" name="Paveikslėlis 8046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43075" cy="1571625"/>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119ACB82"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7D01A2B2" w14:textId="4DE7DA5C"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16.16.</w:t>
            </w:r>
          </w:p>
        </w:tc>
        <w:tc>
          <w:tcPr>
            <w:tcW w:w="10069" w:type="dxa"/>
            <w:tcBorders>
              <w:top w:val="single" w:sz="4" w:space="0" w:color="auto"/>
              <w:left w:val="single" w:sz="4" w:space="0" w:color="auto"/>
              <w:bottom w:val="single" w:sz="4" w:space="0" w:color="auto"/>
              <w:right w:val="single" w:sz="4" w:space="0" w:color="auto"/>
            </w:tcBorders>
            <w:vAlign w:val="center"/>
          </w:tcPr>
          <w:p w14:paraId="750C1986" w14:textId="55C058D5"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Vaikų žaidimo aikštelės komplekso demontavimas ir utilizavimas.</w:t>
            </w:r>
          </w:p>
          <w:p w14:paraId="42CB702A" w14:textId="01AE068B" w:rsidR="00B30E2F" w:rsidRPr="00D567D9" w:rsidRDefault="00B30E2F"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2E6A37AC" wp14:editId="42ED7A22">
                  <wp:extent cx="1809750" cy="1219200"/>
                  <wp:effectExtent l="0" t="0" r="0" b="0"/>
                  <wp:docPr id="1712103953" name="Paveikslėlis 1712103953" descr="cid:image001.png@01D55E58.F16D6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1.png@01D55E58.F16D68F0"/>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1809750" cy="1219200"/>
                          </a:xfrm>
                          <a:prstGeom prst="rect">
                            <a:avLst/>
                          </a:prstGeom>
                          <a:noFill/>
                          <a:ln>
                            <a:noFill/>
                          </a:ln>
                        </pic:spPr>
                      </pic:pic>
                    </a:graphicData>
                  </a:graphic>
                </wp:inline>
              </w:drawing>
            </w:r>
            <w:r w:rsidRPr="00D567D9">
              <w:rPr>
                <w:rFonts w:asciiTheme="minorHAnsi" w:hAnsiTheme="minorHAnsi" w:cstheme="minorHAnsi"/>
              </w:rPr>
              <w:t>pvz.</w:t>
            </w:r>
          </w:p>
        </w:tc>
      </w:tr>
      <w:tr w:rsidR="00225CBA" w:rsidRPr="00D567D9" w14:paraId="4E21D335"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7A7E024E" w14:textId="52B0DBB4"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16.17.</w:t>
            </w:r>
          </w:p>
        </w:tc>
        <w:tc>
          <w:tcPr>
            <w:tcW w:w="10069" w:type="dxa"/>
            <w:tcBorders>
              <w:top w:val="single" w:sz="4" w:space="0" w:color="auto"/>
              <w:left w:val="single" w:sz="4" w:space="0" w:color="auto"/>
              <w:bottom w:val="single" w:sz="4" w:space="0" w:color="auto"/>
              <w:right w:val="single" w:sz="4" w:space="0" w:color="auto"/>
            </w:tcBorders>
            <w:vAlign w:val="center"/>
          </w:tcPr>
          <w:p w14:paraId="29F27A7E" w14:textId="41E47B72" w:rsidR="00225CBA" w:rsidRPr="00D567D9" w:rsidRDefault="00225CBA" w:rsidP="00225CBA">
            <w:pPr>
              <w:snapToGrid w:val="0"/>
              <w:spacing w:line="23" w:lineRule="atLeast"/>
              <w:jc w:val="both"/>
              <w:rPr>
                <w:rFonts w:asciiTheme="minorHAnsi" w:hAnsiTheme="minorHAnsi" w:cstheme="minorHAnsi"/>
              </w:rPr>
            </w:pPr>
            <w:proofErr w:type="spellStart"/>
            <w:r w:rsidRPr="00D567D9">
              <w:rPr>
                <w:rFonts w:asciiTheme="minorHAnsi" w:hAnsiTheme="minorHAnsi" w:cstheme="minorHAnsi"/>
              </w:rPr>
              <w:t>Laipynės</w:t>
            </w:r>
            <w:proofErr w:type="spellEnd"/>
            <w:r w:rsidRPr="00D567D9">
              <w:rPr>
                <w:rFonts w:asciiTheme="minorHAnsi" w:hAnsiTheme="minorHAnsi" w:cstheme="minorHAnsi"/>
              </w:rPr>
              <w:t xml:space="preserve"> demontavimas ir utilizavimas.</w:t>
            </w:r>
          </w:p>
          <w:p w14:paraId="4F2B607F" w14:textId="7A6F3F6D" w:rsidR="00B30E2F" w:rsidRPr="00D567D9" w:rsidRDefault="00B30E2F"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3C7B55D2" wp14:editId="6298268A">
                  <wp:extent cx="1314450" cy="1419225"/>
                  <wp:effectExtent l="0" t="0" r="0" b="0"/>
                  <wp:docPr id="1622596317" name="Paveikslėlis 1622596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14450" cy="1419225"/>
                          </a:xfrm>
                          <a:prstGeom prst="rect">
                            <a:avLst/>
                          </a:prstGeom>
                          <a:noFill/>
                          <a:ln>
                            <a:noFill/>
                          </a:ln>
                        </pic:spPr>
                      </pic:pic>
                    </a:graphicData>
                  </a:graphic>
                </wp:inline>
              </w:drawing>
            </w:r>
            <w:r w:rsidRPr="00D567D9">
              <w:rPr>
                <w:rFonts w:asciiTheme="minorHAnsi" w:hAnsiTheme="minorHAnsi" w:cstheme="minorHAnsi"/>
              </w:rPr>
              <w:t xml:space="preserve"> pvz.</w:t>
            </w:r>
          </w:p>
        </w:tc>
      </w:tr>
      <w:tr w:rsidR="00225CBA" w:rsidRPr="00D567D9" w14:paraId="4BFF641F" w14:textId="77777777" w:rsidTr="00F204F8">
        <w:trPr>
          <w:trHeight w:val="285"/>
        </w:trPr>
        <w:tc>
          <w:tcPr>
            <w:tcW w:w="704" w:type="dxa"/>
            <w:tcBorders>
              <w:top w:val="single" w:sz="4" w:space="0" w:color="auto"/>
              <w:left w:val="single" w:sz="4" w:space="0" w:color="auto"/>
              <w:bottom w:val="single" w:sz="4" w:space="0" w:color="auto"/>
              <w:right w:val="single" w:sz="4" w:space="0" w:color="auto"/>
            </w:tcBorders>
          </w:tcPr>
          <w:p w14:paraId="02B087C0" w14:textId="65E971E3" w:rsidR="00225CBA" w:rsidRPr="00D567D9" w:rsidRDefault="00225CBA" w:rsidP="00225CBA">
            <w:pPr>
              <w:tabs>
                <w:tab w:val="left" w:pos="3885"/>
              </w:tabs>
              <w:snapToGrid w:val="0"/>
              <w:spacing w:line="23" w:lineRule="atLeast"/>
              <w:ind w:right="-109" w:hanging="105"/>
              <w:jc w:val="center"/>
              <w:rPr>
                <w:rFonts w:asciiTheme="minorHAnsi" w:hAnsiTheme="minorHAnsi" w:cstheme="minorHAnsi"/>
              </w:rPr>
            </w:pPr>
            <w:r w:rsidRPr="00D567D9">
              <w:rPr>
                <w:rFonts w:asciiTheme="minorHAnsi" w:hAnsiTheme="minorHAnsi" w:cstheme="minorHAnsi"/>
              </w:rPr>
              <w:t>16.18.</w:t>
            </w:r>
          </w:p>
        </w:tc>
        <w:tc>
          <w:tcPr>
            <w:tcW w:w="10069" w:type="dxa"/>
            <w:tcBorders>
              <w:top w:val="single" w:sz="4" w:space="0" w:color="auto"/>
              <w:left w:val="single" w:sz="4" w:space="0" w:color="auto"/>
              <w:bottom w:val="single" w:sz="4" w:space="0" w:color="auto"/>
              <w:right w:val="single" w:sz="4" w:space="0" w:color="auto"/>
            </w:tcBorders>
            <w:vAlign w:val="center"/>
          </w:tcPr>
          <w:p w14:paraId="41103977" w14:textId="75609A34" w:rsidR="00225CBA" w:rsidRPr="00D567D9" w:rsidRDefault="00225CBA" w:rsidP="00225CBA">
            <w:pPr>
              <w:snapToGrid w:val="0"/>
              <w:spacing w:line="23" w:lineRule="atLeast"/>
              <w:jc w:val="both"/>
              <w:rPr>
                <w:rFonts w:asciiTheme="minorHAnsi" w:hAnsiTheme="minorHAnsi" w:cstheme="minorHAnsi"/>
              </w:rPr>
            </w:pPr>
            <w:r w:rsidRPr="00D567D9">
              <w:rPr>
                <w:rFonts w:asciiTheme="minorHAnsi" w:hAnsiTheme="minorHAnsi" w:cstheme="minorHAnsi"/>
              </w:rPr>
              <w:t>Kliūčių ruožo demontavimas ir utilizavimas.</w:t>
            </w:r>
          </w:p>
          <w:p w14:paraId="49548F04" w14:textId="7222B43E" w:rsidR="00B30E2F" w:rsidRPr="00D567D9" w:rsidRDefault="00B30E2F" w:rsidP="00225CBA">
            <w:pPr>
              <w:snapToGrid w:val="0"/>
              <w:spacing w:line="23" w:lineRule="atLeast"/>
              <w:jc w:val="both"/>
              <w:rPr>
                <w:rFonts w:asciiTheme="minorHAnsi" w:hAnsiTheme="minorHAnsi" w:cstheme="minorHAnsi"/>
              </w:rPr>
            </w:pPr>
            <w:r w:rsidRPr="00D567D9">
              <w:rPr>
                <w:rFonts w:asciiTheme="minorHAnsi" w:hAnsiTheme="minorHAnsi" w:cstheme="minorHAnsi"/>
                <w:noProof/>
              </w:rPr>
              <w:drawing>
                <wp:inline distT="0" distB="0" distL="0" distR="0" wp14:anchorId="1896A882" wp14:editId="4572DA2E">
                  <wp:extent cx="1977884" cy="1038225"/>
                  <wp:effectExtent l="0" t="0" r="3810" b="0"/>
                  <wp:docPr id="767847864" name="Paveikslėlis 76784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85619" cy="1042285"/>
                          </a:xfrm>
                          <a:prstGeom prst="rect">
                            <a:avLst/>
                          </a:prstGeom>
                          <a:noFill/>
                          <a:ln>
                            <a:noFill/>
                          </a:ln>
                        </pic:spPr>
                      </pic:pic>
                    </a:graphicData>
                  </a:graphic>
                </wp:inline>
              </w:drawing>
            </w:r>
            <w:r w:rsidRPr="00D567D9">
              <w:rPr>
                <w:rFonts w:asciiTheme="minorHAnsi" w:hAnsiTheme="minorHAnsi" w:cstheme="minorHAnsi"/>
              </w:rPr>
              <w:t xml:space="preserve"> pvz.</w:t>
            </w:r>
          </w:p>
        </w:tc>
      </w:tr>
    </w:tbl>
    <w:p w14:paraId="3724F03E" w14:textId="579A3DC6" w:rsidR="006D3A5A" w:rsidRPr="00D567D9" w:rsidRDefault="006D3A5A" w:rsidP="006D3A5A">
      <w:pPr>
        <w:rPr>
          <w:rFonts w:asciiTheme="minorHAnsi" w:hAnsiTheme="minorHAnsi" w:cstheme="minorHAnsi"/>
          <w:i/>
          <w:iCs/>
          <w:strike/>
        </w:rPr>
      </w:pPr>
      <w:r w:rsidRPr="00D567D9">
        <w:rPr>
          <w:rFonts w:asciiTheme="minorHAnsi" w:hAnsiTheme="minorHAnsi" w:cstheme="minorHAnsi"/>
        </w:rPr>
        <w:t>*</w:t>
      </w:r>
      <w:r w:rsidRPr="00D567D9">
        <w:rPr>
          <w:rFonts w:asciiTheme="minorHAnsi" w:hAnsiTheme="minorHAnsi" w:cstheme="minorHAnsi"/>
          <w:i/>
          <w:iCs/>
        </w:rPr>
        <w:t>Nurodyti kiekiai yra preliminarūs lyginamieji, kurie naudojami tik pasiūlymų vertinime ir nebus laikomi maksimaliais. Sutarties vykdymo metu jie pagal Perkančiosios organizacijos poreikį gali būti mažinami arba gali būti didinami.</w:t>
      </w:r>
      <w:r w:rsidRPr="00D567D9">
        <w:rPr>
          <w:rFonts w:asciiTheme="minorHAnsi" w:hAnsiTheme="minorHAnsi" w:cstheme="minorHAnsi"/>
        </w:rPr>
        <w:t xml:space="preserve"> </w:t>
      </w:r>
    </w:p>
    <w:p w14:paraId="2019AF59" w14:textId="3F96D308" w:rsidR="00225CBA" w:rsidRPr="00D567D9" w:rsidRDefault="00225CBA">
      <w:pPr>
        <w:rPr>
          <w:rFonts w:asciiTheme="minorHAnsi" w:hAnsiTheme="minorHAnsi" w:cstheme="minorHAnsi"/>
          <w:i/>
          <w:iCs/>
          <w:strike/>
        </w:rPr>
      </w:pPr>
      <w:r w:rsidRPr="00D567D9">
        <w:rPr>
          <w:rFonts w:asciiTheme="minorHAnsi" w:hAnsiTheme="minorHAnsi" w:cstheme="minorHAnsi"/>
          <w:i/>
          <w:iCs/>
          <w:strike/>
        </w:rPr>
        <w:br w:type="page"/>
      </w:r>
    </w:p>
    <w:p w14:paraId="2EA68AF0" w14:textId="77777777" w:rsidR="00BF4C9D" w:rsidRPr="00D567D9" w:rsidRDefault="00BF4C9D" w:rsidP="00BF4C9D">
      <w:pPr>
        <w:pStyle w:val="Antrat3"/>
        <w:spacing w:line="23" w:lineRule="atLeast"/>
        <w:jc w:val="center"/>
        <w:rPr>
          <w:rFonts w:asciiTheme="minorHAnsi" w:hAnsiTheme="minorHAnsi" w:cstheme="minorHAnsi"/>
          <w:b/>
          <w:bCs/>
          <w:szCs w:val="24"/>
        </w:rPr>
      </w:pPr>
    </w:p>
    <w:p w14:paraId="462CDC79" w14:textId="77777777" w:rsidR="00BF4C9D" w:rsidRPr="00D567D9" w:rsidRDefault="00BF4C9D" w:rsidP="00BF4C9D">
      <w:pPr>
        <w:pStyle w:val="Antrat3"/>
        <w:spacing w:line="23" w:lineRule="atLeast"/>
        <w:jc w:val="center"/>
        <w:rPr>
          <w:rFonts w:asciiTheme="minorHAnsi" w:hAnsiTheme="minorHAnsi" w:cstheme="minorHAnsi"/>
          <w:b/>
          <w:bCs/>
          <w:szCs w:val="24"/>
        </w:rPr>
      </w:pPr>
      <w:r w:rsidRPr="00D567D9">
        <w:rPr>
          <w:rFonts w:asciiTheme="minorHAnsi" w:hAnsiTheme="minorHAnsi" w:cstheme="minorHAnsi"/>
          <w:b/>
          <w:bCs/>
          <w:szCs w:val="24"/>
        </w:rPr>
        <w:t>PAPILDOMI REIKALAVIMAI VAIKŲ ŽAIDIMŲ IR SPORTO ĮRENGINIŲ ATNAUJINIMO PASLAUGOMS</w:t>
      </w:r>
    </w:p>
    <w:p w14:paraId="5B7D2E9C" w14:textId="77777777" w:rsidR="0030241C" w:rsidRPr="00D567D9" w:rsidRDefault="0030241C" w:rsidP="0030241C">
      <w:pPr>
        <w:rPr>
          <w:rFonts w:asciiTheme="minorHAnsi" w:hAnsiTheme="minorHAnsi" w:cstheme="minorHAnsi"/>
          <w:lang w:eastAsia="en-US"/>
        </w:rPr>
      </w:pPr>
    </w:p>
    <w:p w14:paraId="7BE3CF59" w14:textId="77777777" w:rsidR="006D3A5A" w:rsidRPr="00D567D9" w:rsidRDefault="0030241C" w:rsidP="00D567D9">
      <w:pPr>
        <w:spacing w:line="276" w:lineRule="auto"/>
        <w:ind w:firstLine="1296"/>
        <w:contextualSpacing/>
        <w:rPr>
          <w:rFonts w:asciiTheme="minorHAnsi" w:eastAsia="Arial Unicode MS" w:hAnsiTheme="minorHAnsi" w:cstheme="minorHAnsi"/>
          <w:lang w:eastAsia="en-US"/>
        </w:rPr>
      </w:pPr>
      <w:r w:rsidRPr="00D567D9">
        <w:rPr>
          <w:rFonts w:asciiTheme="minorHAnsi" w:eastAsia="Arial Unicode MS" w:hAnsiTheme="minorHAnsi" w:cstheme="minorHAnsi"/>
          <w:lang w:eastAsia="en-US"/>
        </w:rPr>
        <w:t xml:space="preserve">Paslaugos skirtos esamų arba jau įrengtų vaikų žaidimų ir sporto aikštelių, jų įrenginių, dangų, tvorų ir kitų elementų priežiūrai, atnaujinimui, remontui, defektų šalinimui, dalių keitimui, perkėlimui ir demontavimui. </w:t>
      </w:r>
    </w:p>
    <w:p w14:paraId="14F625B5" w14:textId="633ED0F9" w:rsidR="00BF4C9D" w:rsidRPr="00D567D9" w:rsidRDefault="00BF4C9D" w:rsidP="00D567D9">
      <w:pPr>
        <w:spacing w:line="276" w:lineRule="auto"/>
        <w:ind w:firstLine="1296"/>
        <w:contextualSpacing/>
        <w:rPr>
          <w:rFonts w:asciiTheme="minorHAnsi" w:eastAsia="Arial Unicode MS" w:hAnsiTheme="minorHAnsi" w:cstheme="minorHAnsi"/>
          <w:strike/>
          <w:lang w:eastAsia="en-US"/>
        </w:rPr>
      </w:pPr>
      <w:r w:rsidRPr="00D567D9">
        <w:rPr>
          <w:rFonts w:asciiTheme="minorHAnsi" w:hAnsiTheme="minorHAnsi" w:cstheme="minorHAnsi"/>
        </w:rPr>
        <w:t>Paslaugų teikėjas vaikų žaidimų ir sporto įrenginių atnaujinimo paslaugas privalės atlikti užsakovo nurodytose vietose Kauno mieste. Techninėje specifikacijoje nurodytos nuotraukos yra pavyzdinės, įrenginiai gali būti panašūs, tačiau neidentiški. Atnaujinimo darbai atliekami su medžiagomis, kurias pateikia paslaugų teikėjas ir kurios turi būti įskaičiuotos į paslaugos įkainį.</w:t>
      </w:r>
    </w:p>
    <w:p w14:paraId="42114E6C" w14:textId="77777777" w:rsidR="00BF4C9D" w:rsidRPr="00D567D9" w:rsidRDefault="00BF4C9D" w:rsidP="00D567D9">
      <w:pPr>
        <w:snapToGrid w:val="0"/>
        <w:spacing w:line="276" w:lineRule="auto"/>
        <w:contextualSpacing/>
        <w:jc w:val="both"/>
        <w:rPr>
          <w:rFonts w:asciiTheme="minorHAnsi" w:hAnsiTheme="minorHAnsi" w:cstheme="minorHAnsi"/>
        </w:rPr>
      </w:pPr>
      <w:r w:rsidRPr="00D567D9">
        <w:rPr>
          <w:rFonts w:asciiTheme="minorHAnsi" w:eastAsia="Calibri" w:hAnsiTheme="minorHAnsi" w:cstheme="minorHAnsi"/>
          <w:lang w:eastAsia="en-US"/>
        </w:rPr>
        <w:t xml:space="preserve">                    </w:t>
      </w:r>
      <w:r w:rsidRPr="00D567D9">
        <w:rPr>
          <w:rFonts w:asciiTheme="minorHAnsi" w:eastAsia="SimSun" w:hAnsiTheme="minorHAnsi" w:cstheme="minorHAnsi"/>
          <w:color w:val="000000"/>
        </w:rPr>
        <w:t xml:space="preserve">Tikslias vaikų žaidimų ir sporto </w:t>
      </w:r>
      <w:r w:rsidRPr="00D567D9">
        <w:rPr>
          <w:rFonts w:asciiTheme="minorHAnsi" w:hAnsiTheme="minorHAnsi" w:cstheme="minorHAnsi"/>
        </w:rPr>
        <w:t>įrenginių</w:t>
      </w:r>
      <w:r w:rsidRPr="00D567D9">
        <w:rPr>
          <w:rFonts w:asciiTheme="minorHAnsi" w:eastAsia="SimSun" w:hAnsiTheme="minorHAnsi" w:cstheme="minorHAnsi"/>
          <w:color w:val="000000"/>
        </w:rPr>
        <w:t xml:space="preserve"> vietas, kuriose turės būti atlikta jų patikra, </w:t>
      </w:r>
      <w:r w:rsidRPr="00D567D9">
        <w:rPr>
          <w:rFonts w:asciiTheme="minorHAnsi" w:eastAsia="SimSun" w:hAnsiTheme="minorHAnsi" w:cstheme="minorHAnsi"/>
          <w:color w:val="00000A"/>
          <w:lang w:eastAsia="zh-CN"/>
        </w:rPr>
        <w:t xml:space="preserve">Perkančioji organizacija </w:t>
      </w:r>
      <w:r w:rsidRPr="00D567D9">
        <w:rPr>
          <w:rFonts w:asciiTheme="minorHAnsi" w:eastAsia="SimSun" w:hAnsiTheme="minorHAnsi" w:cstheme="minorHAnsi"/>
          <w:color w:val="000000"/>
        </w:rPr>
        <w:t>nurodys pateikdama užsakymą Paslaugų teikėjui.</w:t>
      </w:r>
      <w:r w:rsidRPr="00D567D9">
        <w:rPr>
          <w:rFonts w:asciiTheme="minorHAnsi" w:eastAsia="SimSun" w:hAnsiTheme="minorHAnsi" w:cstheme="minorHAnsi"/>
          <w:b/>
          <w:color w:val="00000A"/>
          <w:lang w:eastAsia="zh-CN"/>
        </w:rPr>
        <w:t xml:space="preserve"> </w:t>
      </w:r>
      <w:r w:rsidRPr="00D567D9">
        <w:rPr>
          <w:rFonts w:asciiTheme="minorHAnsi" w:hAnsiTheme="minorHAnsi" w:cstheme="minorHAnsi"/>
        </w:rPr>
        <w:t>Į teikiamo pasiūlymo įkainį turi būti įskaičiuotos visos išlaidos susijusios su paslaugos teikimu (kuro sąnaudas, žmogiškieji, laiko ištekliai ir kt.).</w:t>
      </w:r>
      <w:r w:rsidRPr="00D567D9">
        <w:rPr>
          <w:rFonts w:asciiTheme="minorHAnsi" w:hAnsiTheme="minorHAnsi" w:cstheme="minorHAnsi"/>
        </w:rPr>
        <w:tab/>
      </w:r>
    </w:p>
    <w:p w14:paraId="12BA7277" w14:textId="77777777" w:rsidR="00B65B28" w:rsidRPr="00D567D9" w:rsidRDefault="00BF4C9D" w:rsidP="00D567D9">
      <w:pPr>
        <w:spacing w:line="276" w:lineRule="auto"/>
        <w:ind w:firstLine="1296"/>
        <w:contextualSpacing/>
        <w:jc w:val="both"/>
        <w:rPr>
          <w:rFonts w:asciiTheme="minorHAnsi" w:eastAsia="SimSun" w:hAnsiTheme="minorHAnsi" w:cstheme="minorHAnsi"/>
          <w:color w:val="000000"/>
        </w:rPr>
      </w:pPr>
      <w:r w:rsidRPr="00D567D9">
        <w:rPr>
          <w:rFonts w:asciiTheme="minorHAnsi" w:hAnsiTheme="minorHAnsi" w:cstheme="minorHAnsi"/>
          <w:bCs/>
        </w:rPr>
        <w:t xml:space="preserve">Atnaujintos vaikų žaidimų ir sporto įrenginių dalys turi būti tvirtos, ilgaamžės ir neprarandančios savo geometrijos garantijos metu. Visos dažytos dalys turi būti dažytos lauko sąlygoms pritaikytais, sveikatai nepavojingais, atspariais ultravioletiniams spinduliams dažais. Vaikų žaidimų ir sporto įrenginių dalys turi būti be aštrių kampų ir briaunų. </w:t>
      </w:r>
      <w:r w:rsidRPr="00D567D9">
        <w:rPr>
          <w:rFonts w:asciiTheme="minorHAnsi" w:hAnsiTheme="minorHAnsi" w:cstheme="minorHAnsi"/>
          <w:lang w:eastAsia="en-US"/>
        </w:rPr>
        <w:t>Atliekant demontavimo darbus būtina demontuoti ne tik nurodytą įrenginį, bet ir jo pagrindą kartu su betonu</w:t>
      </w:r>
      <w:r w:rsidR="00795FCB" w:rsidRPr="00D567D9">
        <w:rPr>
          <w:rFonts w:asciiTheme="minorHAnsi" w:hAnsiTheme="minorHAnsi" w:cstheme="minorHAnsi"/>
          <w:lang w:eastAsia="en-US"/>
        </w:rPr>
        <w:t>.</w:t>
      </w:r>
      <w:r w:rsidRPr="00D567D9">
        <w:rPr>
          <w:rFonts w:asciiTheme="minorHAnsi" w:hAnsiTheme="minorHAnsi" w:cstheme="minorHAnsi"/>
          <w:lang w:eastAsia="en-US"/>
        </w:rPr>
        <w:t xml:space="preserve"> </w:t>
      </w:r>
      <w:r w:rsidR="00795FCB" w:rsidRPr="00D567D9">
        <w:rPr>
          <w:rFonts w:asciiTheme="minorHAnsi" w:hAnsiTheme="minorHAnsi" w:cstheme="minorHAnsi"/>
          <w:lang w:eastAsia="en-US"/>
        </w:rPr>
        <w:t>A</w:t>
      </w:r>
      <w:r w:rsidRPr="00D567D9">
        <w:rPr>
          <w:rFonts w:asciiTheme="minorHAnsi" w:hAnsiTheme="minorHAnsi" w:cstheme="minorHAnsi"/>
          <w:lang w:eastAsia="en-US"/>
        </w:rPr>
        <w:t xml:space="preserve">tlikus </w:t>
      </w:r>
      <w:r w:rsidR="00795FCB" w:rsidRPr="00D567D9">
        <w:rPr>
          <w:rFonts w:asciiTheme="minorHAnsi" w:hAnsiTheme="minorHAnsi" w:cstheme="minorHAnsi"/>
          <w:lang w:eastAsia="en-US"/>
        </w:rPr>
        <w:t xml:space="preserve">visus </w:t>
      </w:r>
      <w:r w:rsidRPr="00D567D9">
        <w:rPr>
          <w:rFonts w:asciiTheme="minorHAnsi" w:hAnsiTheme="minorHAnsi" w:cstheme="minorHAnsi"/>
          <w:lang w:eastAsia="en-US"/>
        </w:rPr>
        <w:t xml:space="preserve">darbus </w:t>
      </w:r>
      <w:r w:rsidR="00795FCB" w:rsidRPr="00D567D9">
        <w:rPr>
          <w:rFonts w:asciiTheme="minorHAnsi" w:hAnsiTheme="minorHAnsi" w:cstheme="minorHAnsi"/>
          <w:lang w:eastAsia="en-US"/>
        </w:rPr>
        <w:t xml:space="preserve">būtina </w:t>
      </w:r>
      <w:r w:rsidRPr="00D567D9">
        <w:rPr>
          <w:rFonts w:asciiTheme="minorHAnsi" w:hAnsiTheme="minorHAnsi" w:cstheme="minorHAnsi"/>
          <w:lang w:eastAsia="en-US"/>
        </w:rPr>
        <w:t>sutvarkyti aplinką</w:t>
      </w:r>
      <w:r w:rsidR="00795FCB" w:rsidRPr="00D567D9">
        <w:rPr>
          <w:rFonts w:asciiTheme="minorHAnsi" w:hAnsiTheme="minorHAnsi" w:cstheme="minorHAnsi"/>
          <w:lang w:eastAsia="en-US"/>
        </w:rPr>
        <w:t>, nepaliekant transporto priemonės provėžų ir kitų atliekų</w:t>
      </w:r>
      <w:r w:rsidRPr="00D567D9">
        <w:rPr>
          <w:rFonts w:asciiTheme="minorHAnsi" w:hAnsiTheme="minorHAnsi" w:cstheme="minorHAnsi"/>
          <w:lang w:eastAsia="en-US"/>
        </w:rPr>
        <w:t xml:space="preserve">. Paslaugų teikėjas teikdamas atnaujinimo paslaugas turi laikytis saugumo ir higienos reikalavimų, demontavimo vietos turi būti sutvarkytos (dėl demontavimo darbų atsiradusios duobės turi būti sutvarkytos ir išlygintos, neturi būti likusių jokių išsikišusių įrenginio konstrukcijos dalių).  </w:t>
      </w:r>
    </w:p>
    <w:p w14:paraId="43D94ACD" w14:textId="71D85179" w:rsidR="00B65B28" w:rsidRPr="00D567D9" w:rsidRDefault="00B65B28" w:rsidP="00D567D9">
      <w:pPr>
        <w:spacing w:line="276" w:lineRule="auto"/>
        <w:ind w:firstLine="1296"/>
        <w:contextualSpacing/>
        <w:jc w:val="both"/>
        <w:rPr>
          <w:rFonts w:asciiTheme="minorHAnsi" w:eastAsia="SimSun" w:hAnsiTheme="minorHAnsi" w:cstheme="minorHAnsi"/>
          <w:color w:val="000000"/>
        </w:rPr>
      </w:pPr>
      <w:r w:rsidRPr="00D567D9">
        <w:rPr>
          <w:rFonts w:asciiTheme="minorHAnsi" w:hAnsiTheme="minorHAnsi" w:cstheme="minorHAnsi"/>
          <w:lang w:eastAsia="en-US"/>
        </w:rPr>
        <w:t>Atnaujintoms vaikų žaidimų ir sporto įrenginių dalims turi būti suteikiama ne trumpesnė kaip 12 mėnesių garantija. Garantijos laikotarpiu nustačius garantinius trūkumus, užsakovas apie juos raštu informuoja paslaugų teikėją. Jeigu garantinis trūkumas kelia pavojų saugiam įrenginio naudojimui, paslaugų teikėjas privalo nedelsdamas imtis priemonių, kad įrenginiu ar jo dalimi nebūtų galima naudotis. Paslaugų teikėjas savo lėšomis privalo pašalinti nustatytus garantinius trūkumus ne vėliau kaip per 7 kalendorines dienas nuo užsakovo pranešimo gavimo dienos ir apie trūkumų pašalinimą raštu informuoti užsakovą.</w:t>
      </w:r>
    </w:p>
    <w:sectPr w:rsidR="00B65B28" w:rsidRPr="00D567D9" w:rsidSect="00140851">
      <w:headerReference w:type="even" r:id="rId54"/>
      <w:headerReference w:type="default" r:id="rId55"/>
      <w:pgSz w:w="11906" w:h="16838" w:code="9"/>
      <w:pgMar w:top="993" w:right="567" w:bottom="567" w:left="567"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69CDF" w14:textId="77777777" w:rsidR="00481173" w:rsidRDefault="00481173">
      <w:r>
        <w:separator/>
      </w:r>
    </w:p>
  </w:endnote>
  <w:endnote w:type="continuationSeparator" w:id="0">
    <w:p w14:paraId="6A2202CB" w14:textId="77777777" w:rsidR="00481173" w:rsidRDefault="00481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B61A2" w14:textId="77777777" w:rsidR="00481173" w:rsidRDefault="00481173">
      <w:r>
        <w:separator/>
      </w:r>
    </w:p>
  </w:footnote>
  <w:footnote w:type="continuationSeparator" w:id="0">
    <w:p w14:paraId="48CBDC85" w14:textId="77777777" w:rsidR="00481173" w:rsidRDefault="004811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C3CC3" w14:textId="77777777" w:rsidR="00EF6E7A" w:rsidRDefault="00BF4C9D" w:rsidP="00BF4545">
    <w:pPr>
      <w:pStyle w:val="Antrats"/>
      <w:framePr w:wrap="around" w:vAnchor="text" w:hAnchor="margin" w:xAlign="center" w:y="1"/>
      <w:rPr>
        <w:rStyle w:val="Puslapionumeris"/>
        <w:rFonts w:eastAsia="Arial Unicode MS"/>
      </w:rPr>
    </w:pPr>
    <w:r>
      <w:rPr>
        <w:rStyle w:val="Puslapionumeris"/>
        <w:rFonts w:eastAsia="Arial Unicode MS"/>
      </w:rPr>
      <w:fldChar w:fldCharType="begin"/>
    </w:r>
    <w:r>
      <w:rPr>
        <w:rStyle w:val="Puslapionumeris"/>
        <w:rFonts w:eastAsia="Arial Unicode MS"/>
      </w:rPr>
      <w:instrText xml:space="preserve">PAGE  </w:instrText>
    </w:r>
    <w:r>
      <w:rPr>
        <w:rStyle w:val="Puslapionumeris"/>
        <w:rFonts w:eastAsia="Arial Unicode MS"/>
      </w:rPr>
      <w:fldChar w:fldCharType="end"/>
    </w:r>
  </w:p>
  <w:p w14:paraId="5033B9AA" w14:textId="77777777" w:rsidR="00EF6E7A" w:rsidRDefault="00EF6E7A">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68381" w14:textId="77777777" w:rsidR="00EF6E7A" w:rsidRDefault="00BF4C9D" w:rsidP="00BF4545">
    <w:pPr>
      <w:pStyle w:val="Antrats"/>
      <w:framePr w:wrap="around" w:vAnchor="text" w:hAnchor="margin" w:xAlign="center" w:y="1"/>
      <w:rPr>
        <w:rStyle w:val="Puslapionumeris"/>
        <w:rFonts w:eastAsia="Arial Unicode MS"/>
      </w:rPr>
    </w:pPr>
    <w:r>
      <w:rPr>
        <w:rStyle w:val="Puslapionumeris"/>
        <w:rFonts w:eastAsia="Arial Unicode MS"/>
      </w:rPr>
      <w:fldChar w:fldCharType="begin"/>
    </w:r>
    <w:r>
      <w:rPr>
        <w:rStyle w:val="Puslapionumeris"/>
        <w:rFonts w:eastAsia="Arial Unicode MS"/>
      </w:rPr>
      <w:instrText xml:space="preserve">PAGE  </w:instrText>
    </w:r>
    <w:r>
      <w:rPr>
        <w:rStyle w:val="Puslapionumeris"/>
        <w:rFonts w:eastAsia="Arial Unicode MS"/>
      </w:rPr>
      <w:fldChar w:fldCharType="separate"/>
    </w:r>
    <w:r>
      <w:rPr>
        <w:rStyle w:val="Puslapionumeris"/>
        <w:rFonts w:eastAsia="Arial Unicode MS"/>
        <w:noProof/>
      </w:rPr>
      <w:t>1</w:t>
    </w:r>
    <w:r>
      <w:rPr>
        <w:rStyle w:val="Puslapionumeris"/>
        <w:rFonts w:eastAsia="Arial Unicode MS"/>
        <w:noProof/>
      </w:rPr>
      <w:t>5</w:t>
    </w:r>
    <w:r>
      <w:rPr>
        <w:rStyle w:val="Puslapionumeris"/>
        <w:rFonts w:eastAsia="Arial Unicode MS"/>
      </w:rPr>
      <w:fldChar w:fldCharType="end"/>
    </w:r>
  </w:p>
  <w:p w14:paraId="414FC0E8" w14:textId="77777777" w:rsidR="00EF6E7A" w:rsidRDefault="00EF6E7A">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9535E"/>
    <w:multiLevelType w:val="hybridMultilevel"/>
    <w:tmpl w:val="6B3417FA"/>
    <w:lvl w:ilvl="0" w:tplc="04090017">
      <w:start w:val="1"/>
      <w:numFmt w:val="lowerLetter"/>
      <w:lvlText w:val="%1)"/>
      <w:lvlJc w:val="left"/>
      <w:pPr>
        <w:ind w:left="720" w:hanging="360"/>
      </w:pPr>
      <w:rPr>
        <w:rFonts w:hint="default"/>
        <w:b w:val="0"/>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9A03F8"/>
    <w:multiLevelType w:val="hybridMultilevel"/>
    <w:tmpl w:val="CB46D9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207651"/>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7523FA"/>
    <w:multiLevelType w:val="hybridMultilevel"/>
    <w:tmpl w:val="2D5456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85446A"/>
    <w:multiLevelType w:val="hybridMultilevel"/>
    <w:tmpl w:val="6DE44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9E6A4C"/>
    <w:multiLevelType w:val="hybridMultilevel"/>
    <w:tmpl w:val="DEDC172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5023B8"/>
    <w:multiLevelType w:val="hybridMultilevel"/>
    <w:tmpl w:val="06BEFC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D4639F"/>
    <w:multiLevelType w:val="hybridMultilevel"/>
    <w:tmpl w:val="6242EA18"/>
    <w:lvl w:ilvl="0" w:tplc="AC18BA88">
      <w:start w:val="1"/>
      <w:numFmt w:val="upperLetter"/>
      <w:lvlText w:val="%1."/>
      <w:lvlJc w:val="left"/>
      <w:pPr>
        <w:ind w:left="2640" w:hanging="360"/>
      </w:pPr>
      <w:rPr>
        <w:rFonts w:hint="default"/>
      </w:rPr>
    </w:lvl>
    <w:lvl w:ilvl="1" w:tplc="04270019" w:tentative="1">
      <w:start w:val="1"/>
      <w:numFmt w:val="lowerLetter"/>
      <w:lvlText w:val="%2."/>
      <w:lvlJc w:val="left"/>
      <w:pPr>
        <w:ind w:left="3360" w:hanging="360"/>
      </w:pPr>
    </w:lvl>
    <w:lvl w:ilvl="2" w:tplc="0427001B" w:tentative="1">
      <w:start w:val="1"/>
      <w:numFmt w:val="lowerRoman"/>
      <w:lvlText w:val="%3."/>
      <w:lvlJc w:val="right"/>
      <w:pPr>
        <w:ind w:left="4080" w:hanging="180"/>
      </w:pPr>
    </w:lvl>
    <w:lvl w:ilvl="3" w:tplc="0427000F" w:tentative="1">
      <w:start w:val="1"/>
      <w:numFmt w:val="decimal"/>
      <w:lvlText w:val="%4."/>
      <w:lvlJc w:val="left"/>
      <w:pPr>
        <w:ind w:left="4800" w:hanging="360"/>
      </w:pPr>
    </w:lvl>
    <w:lvl w:ilvl="4" w:tplc="04270019" w:tentative="1">
      <w:start w:val="1"/>
      <w:numFmt w:val="lowerLetter"/>
      <w:lvlText w:val="%5."/>
      <w:lvlJc w:val="left"/>
      <w:pPr>
        <w:ind w:left="5520" w:hanging="360"/>
      </w:pPr>
    </w:lvl>
    <w:lvl w:ilvl="5" w:tplc="0427001B" w:tentative="1">
      <w:start w:val="1"/>
      <w:numFmt w:val="lowerRoman"/>
      <w:lvlText w:val="%6."/>
      <w:lvlJc w:val="right"/>
      <w:pPr>
        <w:ind w:left="6240" w:hanging="180"/>
      </w:pPr>
    </w:lvl>
    <w:lvl w:ilvl="6" w:tplc="0427000F" w:tentative="1">
      <w:start w:val="1"/>
      <w:numFmt w:val="decimal"/>
      <w:lvlText w:val="%7."/>
      <w:lvlJc w:val="left"/>
      <w:pPr>
        <w:ind w:left="6960" w:hanging="360"/>
      </w:pPr>
    </w:lvl>
    <w:lvl w:ilvl="7" w:tplc="04270019" w:tentative="1">
      <w:start w:val="1"/>
      <w:numFmt w:val="lowerLetter"/>
      <w:lvlText w:val="%8."/>
      <w:lvlJc w:val="left"/>
      <w:pPr>
        <w:ind w:left="7680" w:hanging="360"/>
      </w:pPr>
    </w:lvl>
    <w:lvl w:ilvl="8" w:tplc="0427001B" w:tentative="1">
      <w:start w:val="1"/>
      <w:numFmt w:val="lowerRoman"/>
      <w:lvlText w:val="%9."/>
      <w:lvlJc w:val="right"/>
      <w:pPr>
        <w:ind w:left="8400" w:hanging="180"/>
      </w:pPr>
    </w:lvl>
  </w:abstractNum>
  <w:abstractNum w:abstractNumId="8" w15:restartNumberingAfterBreak="0">
    <w:nsid w:val="1C895C1B"/>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A86668"/>
    <w:multiLevelType w:val="hybridMultilevel"/>
    <w:tmpl w:val="8230F6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0A7621"/>
    <w:multiLevelType w:val="hybridMultilevel"/>
    <w:tmpl w:val="6AF499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F217F9"/>
    <w:multiLevelType w:val="hybridMultilevel"/>
    <w:tmpl w:val="96D87C56"/>
    <w:lvl w:ilvl="0" w:tplc="0427000F">
      <w:start w:val="1"/>
      <w:numFmt w:val="decimal"/>
      <w:lvlText w:val="%1."/>
      <w:lvlJc w:val="left"/>
      <w:pPr>
        <w:ind w:left="502"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8782D95"/>
    <w:multiLevelType w:val="hybridMultilevel"/>
    <w:tmpl w:val="C0A2923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9F3F7D"/>
    <w:multiLevelType w:val="hybridMultilevel"/>
    <w:tmpl w:val="CB46D9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8C7ED3"/>
    <w:multiLevelType w:val="hybridMultilevel"/>
    <w:tmpl w:val="481819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30A7E"/>
    <w:multiLevelType w:val="hybridMultilevel"/>
    <w:tmpl w:val="CB46D9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C650D8"/>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CC79EA"/>
    <w:multiLevelType w:val="hybridMultilevel"/>
    <w:tmpl w:val="7B3C14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187143"/>
    <w:multiLevelType w:val="hybridMultilevel"/>
    <w:tmpl w:val="EAD46F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27466B"/>
    <w:multiLevelType w:val="hybridMultilevel"/>
    <w:tmpl w:val="77742A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513571"/>
    <w:multiLevelType w:val="hybridMultilevel"/>
    <w:tmpl w:val="4E86C2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423AA4"/>
    <w:multiLevelType w:val="hybridMultilevel"/>
    <w:tmpl w:val="E6249A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2406A5"/>
    <w:multiLevelType w:val="hybridMultilevel"/>
    <w:tmpl w:val="937A42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F42EAB"/>
    <w:multiLevelType w:val="hybridMultilevel"/>
    <w:tmpl w:val="8230F6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42064D"/>
    <w:multiLevelType w:val="hybridMultilevel"/>
    <w:tmpl w:val="4E86C2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ED0BF7"/>
    <w:multiLevelType w:val="hybridMultilevel"/>
    <w:tmpl w:val="E51040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EE796E"/>
    <w:multiLevelType w:val="hybridMultilevel"/>
    <w:tmpl w:val="8230F6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FB3EAC"/>
    <w:multiLevelType w:val="hybridMultilevel"/>
    <w:tmpl w:val="DFB0E6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013E91"/>
    <w:multiLevelType w:val="hybridMultilevel"/>
    <w:tmpl w:val="2570C6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3744EF"/>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215A81"/>
    <w:multiLevelType w:val="hybridMultilevel"/>
    <w:tmpl w:val="AA8AFD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B72B76"/>
    <w:multiLevelType w:val="hybridMultilevel"/>
    <w:tmpl w:val="F44487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0D2181"/>
    <w:multiLevelType w:val="hybridMultilevel"/>
    <w:tmpl w:val="D6E824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DC11FB"/>
    <w:multiLevelType w:val="hybridMultilevel"/>
    <w:tmpl w:val="6DE44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1F27F6"/>
    <w:multiLevelType w:val="hybridMultilevel"/>
    <w:tmpl w:val="7B3C14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CD1962"/>
    <w:multiLevelType w:val="hybridMultilevel"/>
    <w:tmpl w:val="79DEBD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536B21"/>
    <w:multiLevelType w:val="hybridMultilevel"/>
    <w:tmpl w:val="9670AF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3F4C90"/>
    <w:multiLevelType w:val="hybridMultilevel"/>
    <w:tmpl w:val="8230F6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6E3599"/>
    <w:multiLevelType w:val="hybridMultilevel"/>
    <w:tmpl w:val="C0F4D6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EA564B"/>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6E0FB6"/>
    <w:multiLevelType w:val="hybridMultilevel"/>
    <w:tmpl w:val="2570C6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D14BC8"/>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1290890"/>
    <w:multiLevelType w:val="hybridMultilevel"/>
    <w:tmpl w:val="D10895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17E3B4A"/>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3D5399"/>
    <w:multiLevelType w:val="hybridMultilevel"/>
    <w:tmpl w:val="CB46D9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4105E33"/>
    <w:multiLevelType w:val="hybridMultilevel"/>
    <w:tmpl w:val="064E39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81644663">
    <w:abstractNumId w:val="10"/>
  </w:num>
  <w:num w:numId="2" w16cid:durableId="1397318700">
    <w:abstractNumId w:val="6"/>
  </w:num>
  <w:num w:numId="3" w16cid:durableId="1049963480">
    <w:abstractNumId w:val="25"/>
  </w:num>
  <w:num w:numId="4" w16cid:durableId="1135368413">
    <w:abstractNumId w:val="42"/>
  </w:num>
  <w:num w:numId="5" w16cid:durableId="1769230891">
    <w:abstractNumId w:val="5"/>
  </w:num>
  <w:num w:numId="6" w16cid:durableId="2052921738">
    <w:abstractNumId w:val="21"/>
  </w:num>
  <w:num w:numId="7" w16cid:durableId="1797330133">
    <w:abstractNumId w:val="12"/>
  </w:num>
  <w:num w:numId="8" w16cid:durableId="1460420568">
    <w:abstractNumId w:val="22"/>
  </w:num>
  <w:num w:numId="9" w16cid:durableId="2121030756">
    <w:abstractNumId w:val="14"/>
  </w:num>
  <w:num w:numId="10" w16cid:durableId="716586024">
    <w:abstractNumId w:val="18"/>
  </w:num>
  <w:num w:numId="11" w16cid:durableId="162823361">
    <w:abstractNumId w:val="3"/>
  </w:num>
  <w:num w:numId="12" w16cid:durableId="962076070">
    <w:abstractNumId w:val="19"/>
  </w:num>
  <w:num w:numId="13" w16cid:durableId="331686960">
    <w:abstractNumId w:val="32"/>
  </w:num>
  <w:num w:numId="14" w16cid:durableId="2053074278">
    <w:abstractNumId w:val="38"/>
  </w:num>
  <w:num w:numId="15" w16cid:durableId="589051106">
    <w:abstractNumId w:val="35"/>
  </w:num>
  <w:num w:numId="16" w16cid:durableId="2023166816">
    <w:abstractNumId w:val="31"/>
  </w:num>
  <w:num w:numId="17" w16cid:durableId="183638803">
    <w:abstractNumId w:val="36"/>
  </w:num>
  <w:num w:numId="18" w16cid:durableId="1493790064">
    <w:abstractNumId w:val="27"/>
  </w:num>
  <w:num w:numId="19" w16cid:durableId="547842747">
    <w:abstractNumId w:val="41"/>
  </w:num>
  <w:num w:numId="20" w16cid:durableId="1691838312">
    <w:abstractNumId w:val="30"/>
  </w:num>
  <w:num w:numId="21" w16cid:durableId="1137600913">
    <w:abstractNumId w:val="28"/>
  </w:num>
  <w:num w:numId="22" w16cid:durableId="566262601">
    <w:abstractNumId w:val="34"/>
  </w:num>
  <w:num w:numId="23" w16cid:durableId="1605578646">
    <w:abstractNumId w:val="24"/>
  </w:num>
  <w:num w:numId="24" w16cid:durableId="1542934824">
    <w:abstractNumId w:val="44"/>
  </w:num>
  <w:num w:numId="25" w16cid:durableId="524828845">
    <w:abstractNumId w:val="4"/>
  </w:num>
  <w:num w:numId="26" w16cid:durableId="2119130947">
    <w:abstractNumId w:val="2"/>
  </w:num>
  <w:num w:numId="27" w16cid:durableId="1688798207">
    <w:abstractNumId w:val="17"/>
  </w:num>
  <w:num w:numId="28" w16cid:durableId="1776898370">
    <w:abstractNumId w:val="13"/>
  </w:num>
  <w:num w:numId="29" w16cid:durableId="399405405">
    <w:abstractNumId w:val="40"/>
  </w:num>
  <w:num w:numId="30" w16cid:durableId="1270040052">
    <w:abstractNumId w:val="23"/>
  </w:num>
  <w:num w:numId="31" w16cid:durableId="1953975420">
    <w:abstractNumId w:val="33"/>
  </w:num>
  <w:num w:numId="32" w16cid:durableId="61104678">
    <w:abstractNumId w:val="45"/>
  </w:num>
  <w:num w:numId="33" w16cid:durableId="319696538">
    <w:abstractNumId w:val="20"/>
  </w:num>
  <w:num w:numId="34" w16cid:durableId="2080588567">
    <w:abstractNumId w:val="15"/>
  </w:num>
  <w:num w:numId="35" w16cid:durableId="474102034">
    <w:abstractNumId w:val="37"/>
  </w:num>
  <w:num w:numId="36" w16cid:durableId="493884938">
    <w:abstractNumId w:val="1"/>
  </w:num>
  <w:num w:numId="37" w16cid:durableId="889610123">
    <w:abstractNumId w:val="39"/>
  </w:num>
  <w:num w:numId="38" w16cid:durableId="866988776">
    <w:abstractNumId w:val="0"/>
  </w:num>
  <w:num w:numId="39" w16cid:durableId="621769331">
    <w:abstractNumId w:val="26"/>
  </w:num>
  <w:num w:numId="40" w16cid:durableId="63570927">
    <w:abstractNumId w:val="16"/>
  </w:num>
  <w:num w:numId="41" w16cid:durableId="556009793">
    <w:abstractNumId w:val="43"/>
  </w:num>
  <w:num w:numId="42" w16cid:durableId="1096553810">
    <w:abstractNumId w:val="9"/>
  </w:num>
  <w:num w:numId="43" w16cid:durableId="226495386">
    <w:abstractNumId w:val="29"/>
  </w:num>
  <w:num w:numId="44" w16cid:durableId="1353266430">
    <w:abstractNumId w:val="8"/>
  </w:num>
  <w:num w:numId="45" w16cid:durableId="772745891">
    <w:abstractNumId w:val="7"/>
  </w:num>
  <w:num w:numId="46" w16cid:durableId="20058116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4C9D"/>
    <w:rsid w:val="00041128"/>
    <w:rsid w:val="00042D15"/>
    <w:rsid w:val="0004321D"/>
    <w:rsid w:val="00050376"/>
    <w:rsid w:val="000918C2"/>
    <w:rsid w:val="000D1753"/>
    <w:rsid w:val="000E6910"/>
    <w:rsid w:val="001221A2"/>
    <w:rsid w:val="0012631F"/>
    <w:rsid w:val="00164296"/>
    <w:rsid w:val="001D70C3"/>
    <w:rsid w:val="00204B6E"/>
    <w:rsid w:val="00214756"/>
    <w:rsid w:val="00225CBA"/>
    <w:rsid w:val="00230F2D"/>
    <w:rsid w:val="002508FD"/>
    <w:rsid w:val="00270FE0"/>
    <w:rsid w:val="00282297"/>
    <w:rsid w:val="002E775F"/>
    <w:rsid w:val="0030241C"/>
    <w:rsid w:val="003608E9"/>
    <w:rsid w:val="00371536"/>
    <w:rsid w:val="00395D67"/>
    <w:rsid w:val="00407651"/>
    <w:rsid w:val="00417BB6"/>
    <w:rsid w:val="00422AEF"/>
    <w:rsid w:val="004350E1"/>
    <w:rsid w:val="00481173"/>
    <w:rsid w:val="004922BB"/>
    <w:rsid w:val="004B4CF8"/>
    <w:rsid w:val="00520B37"/>
    <w:rsid w:val="00535CF8"/>
    <w:rsid w:val="005374E3"/>
    <w:rsid w:val="005415C5"/>
    <w:rsid w:val="005530F6"/>
    <w:rsid w:val="00584EC3"/>
    <w:rsid w:val="005C54FB"/>
    <w:rsid w:val="005D1C7C"/>
    <w:rsid w:val="005F7456"/>
    <w:rsid w:val="006D3A5A"/>
    <w:rsid w:val="006D75C9"/>
    <w:rsid w:val="006F7DFD"/>
    <w:rsid w:val="00711552"/>
    <w:rsid w:val="0071703D"/>
    <w:rsid w:val="00730221"/>
    <w:rsid w:val="00744562"/>
    <w:rsid w:val="00744809"/>
    <w:rsid w:val="0077132F"/>
    <w:rsid w:val="0079237E"/>
    <w:rsid w:val="00795FCB"/>
    <w:rsid w:val="007A6371"/>
    <w:rsid w:val="007D6F4F"/>
    <w:rsid w:val="008570F3"/>
    <w:rsid w:val="00857A64"/>
    <w:rsid w:val="00857B27"/>
    <w:rsid w:val="008B129D"/>
    <w:rsid w:val="008C670B"/>
    <w:rsid w:val="008D2F9F"/>
    <w:rsid w:val="00902652"/>
    <w:rsid w:val="00904707"/>
    <w:rsid w:val="009112F5"/>
    <w:rsid w:val="009244D7"/>
    <w:rsid w:val="00937C82"/>
    <w:rsid w:val="00981F8D"/>
    <w:rsid w:val="009C5428"/>
    <w:rsid w:val="009F4E13"/>
    <w:rsid w:val="00A2053F"/>
    <w:rsid w:val="00A2717E"/>
    <w:rsid w:val="00A52C46"/>
    <w:rsid w:val="00A56CCA"/>
    <w:rsid w:val="00A86F3A"/>
    <w:rsid w:val="00A909C0"/>
    <w:rsid w:val="00A91174"/>
    <w:rsid w:val="00A93D8E"/>
    <w:rsid w:val="00AB58C7"/>
    <w:rsid w:val="00AC3A92"/>
    <w:rsid w:val="00B023B1"/>
    <w:rsid w:val="00B06DF7"/>
    <w:rsid w:val="00B30E2F"/>
    <w:rsid w:val="00B31CCD"/>
    <w:rsid w:val="00B64E6F"/>
    <w:rsid w:val="00B65B28"/>
    <w:rsid w:val="00B720C0"/>
    <w:rsid w:val="00B77661"/>
    <w:rsid w:val="00B77773"/>
    <w:rsid w:val="00B9614C"/>
    <w:rsid w:val="00BC2A10"/>
    <w:rsid w:val="00BE6595"/>
    <w:rsid w:val="00BF4C9D"/>
    <w:rsid w:val="00C77262"/>
    <w:rsid w:val="00D018AA"/>
    <w:rsid w:val="00D21111"/>
    <w:rsid w:val="00D44435"/>
    <w:rsid w:val="00D5149F"/>
    <w:rsid w:val="00D567D9"/>
    <w:rsid w:val="00D921D8"/>
    <w:rsid w:val="00DF0FFB"/>
    <w:rsid w:val="00E6568C"/>
    <w:rsid w:val="00E65FC5"/>
    <w:rsid w:val="00ED461A"/>
    <w:rsid w:val="00ED5E0E"/>
    <w:rsid w:val="00EF1647"/>
    <w:rsid w:val="00EF2EF4"/>
    <w:rsid w:val="00EF6E7A"/>
    <w:rsid w:val="00F0742C"/>
    <w:rsid w:val="00F204F8"/>
    <w:rsid w:val="00F37457"/>
    <w:rsid w:val="00F53E7A"/>
    <w:rsid w:val="00F838B2"/>
    <w:rsid w:val="00FA1DDA"/>
    <w:rsid w:val="00FC593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3FB1A"/>
  <w15:chartTrackingRefBased/>
  <w15:docId w15:val="{A2B33BE9-1F19-483F-894B-4FDB0432E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F4C9D"/>
    <w:pPr>
      <w:spacing w:after="0" w:line="240" w:lineRule="auto"/>
    </w:pPr>
    <w:rPr>
      <w:rFonts w:ascii="Times New Roman" w:eastAsia="Times New Roman" w:hAnsi="Times New Roman" w:cs="Times New Roman"/>
      <w:sz w:val="24"/>
      <w:szCs w:val="24"/>
      <w:lang w:eastAsia="lt-LT"/>
    </w:rPr>
  </w:style>
  <w:style w:type="paragraph" w:styleId="Antrat3">
    <w:name w:val="heading 3"/>
    <w:basedOn w:val="prastasis"/>
    <w:next w:val="prastasis"/>
    <w:link w:val="Antrat3Diagrama"/>
    <w:qFormat/>
    <w:rsid w:val="00BF4C9D"/>
    <w:pPr>
      <w:keepNext/>
      <w:spacing w:line="360" w:lineRule="auto"/>
      <w:jc w:val="both"/>
      <w:outlineLvl w:val="2"/>
    </w:pPr>
    <w:rPr>
      <w:rFonts w:eastAsia="Arial Unicode MS"/>
      <w:szCs w:val="20"/>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basedOn w:val="Numatytasispastraiposriftas"/>
    <w:link w:val="Antrat3"/>
    <w:rsid w:val="00BF4C9D"/>
    <w:rPr>
      <w:rFonts w:ascii="Times New Roman" w:eastAsia="Arial Unicode MS" w:hAnsi="Times New Roman" w:cs="Times New Roman"/>
      <w:sz w:val="24"/>
      <w:szCs w:val="20"/>
    </w:rPr>
  </w:style>
  <w:style w:type="character" w:styleId="Puslapionumeris">
    <w:name w:val="page number"/>
    <w:basedOn w:val="Numatytasispastraiposriftas"/>
    <w:rsid w:val="00BF4C9D"/>
  </w:style>
  <w:style w:type="paragraph" w:styleId="Antrats">
    <w:name w:val="header"/>
    <w:basedOn w:val="prastasis"/>
    <w:link w:val="AntratsDiagrama"/>
    <w:rsid w:val="00BF4C9D"/>
    <w:pPr>
      <w:tabs>
        <w:tab w:val="center" w:pos="4819"/>
        <w:tab w:val="right" w:pos="9638"/>
      </w:tabs>
    </w:pPr>
  </w:style>
  <w:style w:type="character" w:customStyle="1" w:styleId="AntratsDiagrama">
    <w:name w:val="Antraštės Diagrama"/>
    <w:basedOn w:val="Numatytasispastraiposriftas"/>
    <w:link w:val="Antrats"/>
    <w:rsid w:val="00BF4C9D"/>
    <w:rPr>
      <w:rFonts w:ascii="Times New Roman" w:eastAsia="Times New Roman" w:hAnsi="Times New Roman" w:cs="Times New Roman"/>
      <w:sz w:val="24"/>
      <w:szCs w:val="24"/>
      <w:lang w:eastAsia="lt-LT"/>
    </w:rPr>
  </w:style>
  <w:style w:type="paragraph" w:customStyle="1" w:styleId="ListParagraph1">
    <w:name w:val="List Paragraph1"/>
    <w:basedOn w:val="prastasis"/>
    <w:qFormat/>
    <w:rsid w:val="00BF4C9D"/>
    <w:pPr>
      <w:spacing w:after="200" w:line="276" w:lineRule="auto"/>
      <w:ind w:left="720"/>
      <w:contextualSpacing/>
    </w:pPr>
    <w:rPr>
      <w:rFonts w:ascii="Calibri" w:eastAsia="Calibri" w:hAnsi="Calibri"/>
      <w:sz w:val="22"/>
      <w:szCs w:val="22"/>
      <w:lang w:val="en-US" w:eastAsia="en-US"/>
    </w:rPr>
  </w:style>
  <w:style w:type="paragraph" w:styleId="Pagrindinistekstas">
    <w:name w:val="Body Text"/>
    <w:basedOn w:val="prastasis"/>
    <w:link w:val="PagrindinistekstasDiagrama"/>
    <w:rsid w:val="00BF4C9D"/>
    <w:pPr>
      <w:spacing w:after="120"/>
    </w:pPr>
  </w:style>
  <w:style w:type="character" w:customStyle="1" w:styleId="PagrindinistekstasDiagrama">
    <w:name w:val="Pagrindinis tekstas Diagrama"/>
    <w:basedOn w:val="Numatytasispastraiposriftas"/>
    <w:link w:val="Pagrindinistekstas"/>
    <w:rsid w:val="00BF4C9D"/>
    <w:rPr>
      <w:rFonts w:ascii="Times New Roman" w:eastAsia="Times New Roman" w:hAnsi="Times New Roman" w:cs="Times New Roman"/>
      <w:sz w:val="24"/>
      <w:szCs w:val="24"/>
      <w:lang w:eastAsia="lt-LT"/>
    </w:rPr>
  </w:style>
  <w:style w:type="character" w:styleId="Hipersaitas">
    <w:name w:val="Hyperlink"/>
    <w:rsid w:val="00BF4C9D"/>
    <w:rPr>
      <w:color w:val="0000FF"/>
      <w:u w:val="single"/>
    </w:rPr>
  </w:style>
  <w:style w:type="character" w:styleId="Grietas">
    <w:name w:val="Strong"/>
    <w:qFormat/>
    <w:rsid w:val="00BF4C9D"/>
    <w:rPr>
      <w:b/>
      <w:bCs/>
    </w:rPr>
  </w:style>
  <w:style w:type="paragraph" w:styleId="Debesliotekstas">
    <w:name w:val="Balloon Text"/>
    <w:basedOn w:val="prastasis"/>
    <w:link w:val="DebesliotekstasDiagrama"/>
    <w:rsid w:val="00BF4C9D"/>
    <w:rPr>
      <w:rFonts w:ascii="Tahoma" w:hAnsi="Tahoma" w:cs="Tahoma"/>
      <w:sz w:val="16"/>
      <w:szCs w:val="16"/>
    </w:rPr>
  </w:style>
  <w:style w:type="character" w:customStyle="1" w:styleId="DebesliotekstasDiagrama">
    <w:name w:val="Debesėlio tekstas Diagrama"/>
    <w:basedOn w:val="Numatytasispastraiposriftas"/>
    <w:link w:val="Debesliotekstas"/>
    <w:rsid w:val="00BF4C9D"/>
    <w:rPr>
      <w:rFonts w:ascii="Tahoma" w:eastAsia="Times New Roman" w:hAnsi="Tahoma" w:cs="Tahoma"/>
      <w:sz w:val="16"/>
      <w:szCs w:val="16"/>
      <w:lang w:eastAsia="lt-LT"/>
    </w:rPr>
  </w:style>
  <w:style w:type="paragraph" w:styleId="Pavadinimas">
    <w:name w:val="Title"/>
    <w:basedOn w:val="prastasis"/>
    <w:next w:val="prastasis"/>
    <w:link w:val="PavadinimasDiagrama"/>
    <w:qFormat/>
    <w:rsid w:val="00BF4C9D"/>
    <w:pPr>
      <w:spacing w:before="240" w:after="60"/>
      <w:jc w:val="center"/>
      <w:outlineLvl w:val="0"/>
    </w:pPr>
    <w:rPr>
      <w:rFonts w:ascii="Calibri Light" w:hAnsi="Calibri Light"/>
      <w:b/>
      <w:bCs/>
      <w:kern w:val="28"/>
      <w:sz w:val="32"/>
      <w:szCs w:val="32"/>
    </w:rPr>
  </w:style>
  <w:style w:type="character" w:customStyle="1" w:styleId="PavadinimasDiagrama">
    <w:name w:val="Pavadinimas Diagrama"/>
    <w:basedOn w:val="Numatytasispastraiposriftas"/>
    <w:link w:val="Pavadinimas"/>
    <w:rsid w:val="00BF4C9D"/>
    <w:rPr>
      <w:rFonts w:ascii="Calibri Light" w:eastAsia="Times New Roman" w:hAnsi="Calibri Light" w:cs="Times New Roman"/>
      <w:b/>
      <w:bCs/>
      <w:kern w:val="28"/>
      <w:sz w:val="32"/>
      <w:szCs w:val="32"/>
      <w:lang w:eastAsia="lt-LT"/>
    </w:rPr>
  </w:style>
  <w:style w:type="paragraph" w:styleId="Porat">
    <w:name w:val="footer"/>
    <w:basedOn w:val="prastasis"/>
    <w:link w:val="PoratDiagrama"/>
    <w:rsid w:val="00BF4C9D"/>
    <w:pPr>
      <w:tabs>
        <w:tab w:val="center" w:pos="4819"/>
        <w:tab w:val="right" w:pos="9638"/>
      </w:tabs>
    </w:pPr>
  </w:style>
  <w:style w:type="character" w:customStyle="1" w:styleId="PoratDiagrama">
    <w:name w:val="Poraštė Diagrama"/>
    <w:basedOn w:val="Numatytasispastraiposriftas"/>
    <w:link w:val="Porat"/>
    <w:rsid w:val="00BF4C9D"/>
    <w:rPr>
      <w:rFonts w:ascii="Times New Roman" w:eastAsia="Times New Roman" w:hAnsi="Times New Roman" w:cs="Times New Roman"/>
      <w:sz w:val="24"/>
      <w:szCs w:val="24"/>
      <w:lang w:eastAsia="lt-LT"/>
    </w:rPr>
  </w:style>
  <w:style w:type="character" w:styleId="Komentaronuoroda">
    <w:name w:val="annotation reference"/>
    <w:basedOn w:val="Numatytasispastraiposriftas"/>
    <w:uiPriority w:val="99"/>
    <w:semiHidden/>
    <w:unhideWhenUsed/>
    <w:rsid w:val="00AC3A92"/>
    <w:rPr>
      <w:sz w:val="16"/>
      <w:szCs w:val="16"/>
    </w:rPr>
  </w:style>
  <w:style w:type="paragraph" w:styleId="Komentarotekstas">
    <w:name w:val="annotation text"/>
    <w:basedOn w:val="prastasis"/>
    <w:link w:val="KomentarotekstasDiagrama"/>
    <w:uiPriority w:val="99"/>
    <w:unhideWhenUsed/>
    <w:rsid w:val="00AC3A92"/>
    <w:rPr>
      <w:sz w:val="20"/>
      <w:szCs w:val="20"/>
    </w:rPr>
  </w:style>
  <w:style w:type="character" w:customStyle="1" w:styleId="KomentarotekstasDiagrama">
    <w:name w:val="Komentaro tekstas Diagrama"/>
    <w:basedOn w:val="Numatytasispastraiposriftas"/>
    <w:link w:val="Komentarotekstas"/>
    <w:uiPriority w:val="99"/>
    <w:rsid w:val="00AC3A92"/>
    <w:rPr>
      <w:rFonts w:ascii="Times New Roman" w:eastAsia="Times New Roman" w:hAnsi="Times New Roman" w:cs="Times New Roman"/>
      <w:sz w:val="20"/>
      <w:szCs w:val="20"/>
      <w:lang w:eastAsia="lt-LT"/>
    </w:rPr>
  </w:style>
  <w:style w:type="paragraph" w:styleId="Komentarotema">
    <w:name w:val="annotation subject"/>
    <w:basedOn w:val="Komentarotekstas"/>
    <w:next w:val="Komentarotekstas"/>
    <w:link w:val="KomentarotemaDiagrama"/>
    <w:uiPriority w:val="99"/>
    <w:semiHidden/>
    <w:unhideWhenUsed/>
    <w:rsid w:val="00AC3A92"/>
    <w:rPr>
      <w:b/>
      <w:bCs/>
    </w:rPr>
  </w:style>
  <w:style w:type="character" w:customStyle="1" w:styleId="KomentarotemaDiagrama">
    <w:name w:val="Komentaro tema Diagrama"/>
    <w:basedOn w:val="KomentarotekstasDiagrama"/>
    <w:link w:val="Komentarotema"/>
    <w:uiPriority w:val="99"/>
    <w:semiHidden/>
    <w:rsid w:val="00AC3A92"/>
    <w:rPr>
      <w:rFonts w:ascii="Times New Roman" w:eastAsia="Times New Roman" w:hAnsi="Times New Roman" w:cs="Times New Roman"/>
      <w:b/>
      <w:bCs/>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jpeg"/><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emf"/><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cid:image001.png@01D5A52E.3D9D8630" TargetMode="External"/><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2.png"/><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cid:image001.png@01D55E58.F16D68F0"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cid:image001.png@01D55E7B.7CA19410" TargetMode="External"/><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20" Type="http://schemas.openxmlformats.org/officeDocument/2006/relationships/image" Target="cid:image001.png@01D56986.065733D0" TargetMode="External"/><Relationship Id="rId41" Type="http://schemas.openxmlformats.org/officeDocument/2006/relationships/image" Target="media/image31.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4.jpeg"/><Relationship Id="rId52" Type="http://schemas.openxmlformats.org/officeDocument/2006/relationships/image" Target="media/image41.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9C044-990C-4DE3-8516-F0E7C5330A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2853</Words>
  <Characters>19319</Characters>
  <Application>Microsoft Office Word</Application>
  <DocSecurity>0</DocSecurity>
  <Lines>536</Lines>
  <Paragraphs>452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Radzevičius</dc:creator>
  <cp:keywords/>
  <dc:description/>
  <cp:lastModifiedBy>Laima Mickevičiūtė</cp:lastModifiedBy>
  <cp:revision>5</cp:revision>
  <cp:lastPrinted>2026-06-22T06:15:00Z</cp:lastPrinted>
  <dcterms:created xsi:type="dcterms:W3CDTF">2026-06-30T12:32:00Z</dcterms:created>
  <dcterms:modified xsi:type="dcterms:W3CDTF">2026-06-30T12:34:00Z</dcterms:modified>
</cp:coreProperties>
</file>